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035" w:rsidRDefault="00D87788" w:rsidP="00D87788">
      <w:pPr>
        <w:rPr>
          <w:b/>
          <w:color w:val="4F81BD" w:themeColor="accent1"/>
        </w:rPr>
      </w:pPr>
      <w:r w:rsidRPr="001F032B">
        <w:rPr>
          <w:b/>
          <w:color w:val="4F81BD" w:themeColor="accent1"/>
        </w:rPr>
        <w:t xml:space="preserve">Gespreksstructuur </w:t>
      </w:r>
      <w:r w:rsidR="00503035">
        <w:rPr>
          <w:b/>
          <w:color w:val="4F81BD" w:themeColor="accent1"/>
        </w:rPr>
        <w:t xml:space="preserve">Service 9+ </w:t>
      </w:r>
      <w:r w:rsidRPr="001F032B">
        <w:rPr>
          <w:b/>
          <w:color w:val="4F81BD" w:themeColor="accent1"/>
        </w:rPr>
        <w:t xml:space="preserve">Sollicitatiegesprek </w:t>
      </w:r>
    </w:p>
    <w:p w:rsidR="00D87788" w:rsidRPr="00503035" w:rsidRDefault="00D87788" w:rsidP="00D87788">
      <w:pPr>
        <w:rPr>
          <w:b/>
          <w:color w:val="4F81BD" w:themeColor="accent1"/>
          <w:sz w:val="20"/>
        </w:rPr>
      </w:pPr>
      <w:r w:rsidRPr="00503035">
        <w:rPr>
          <w:b/>
          <w:color w:val="4F81BD" w:themeColor="accent1"/>
          <w:sz w:val="20"/>
        </w:rPr>
        <w:t xml:space="preserve">TL </w:t>
      </w:r>
      <w:r w:rsidRPr="00503035">
        <w:rPr>
          <w:b/>
          <w:color w:val="4F81BD" w:themeColor="accent1"/>
          <w:sz w:val="20"/>
        </w:rPr>
        <w:sym w:font="Wingdings" w:char="F0E0"/>
      </w:r>
      <w:r w:rsidRPr="00503035">
        <w:rPr>
          <w:b/>
          <w:color w:val="4F81BD" w:themeColor="accent1"/>
          <w:sz w:val="20"/>
        </w:rPr>
        <w:t xml:space="preserve"> Kandidaat</w:t>
      </w:r>
    </w:p>
    <w:p w:rsidR="00D87788" w:rsidRDefault="00D87788" w:rsidP="00D87788">
      <w:pPr>
        <w:rPr>
          <w:b/>
          <w:sz w:val="18"/>
          <w:szCs w:val="18"/>
        </w:rPr>
      </w:pPr>
    </w:p>
    <w:tbl>
      <w:tblPr>
        <w:tblStyle w:val="Tabelraster"/>
        <w:tblW w:w="10632" w:type="dxa"/>
        <w:tblInd w:w="-1026" w:type="dxa"/>
        <w:tblLook w:val="04A0"/>
      </w:tblPr>
      <w:tblGrid>
        <w:gridCol w:w="3402"/>
        <w:gridCol w:w="7230"/>
      </w:tblGrid>
      <w:tr w:rsidR="00D87788" w:rsidTr="0099678A">
        <w:tc>
          <w:tcPr>
            <w:tcW w:w="3402" w:type="dxa"/>
          </w:tcPr>
          <w:p w:rsidR="00D87788" w:rsidRDefault="00D87788" w:rsidP="00D87788">
            <w:pPr>
              <w:rPr>
                <w:b/>
                <w:sz w:val="18"/>
                <w:szCs w:val="18"/>
              </w:rPr>
            </w:pPr>
            <w:r>
              <w:rPr>
                <w:b/>
                <w:sz w:val="18"/>
                <w:szCs w:val="18"/>
              </w:rPr>
              <w:t>Stappen</w:t>
            </w:r>
          </w:p>
        </w:tc>
        <w:tc>
          <w:tcPr>
            <w:tcW w:w="7230" w:type="dxa"/>
          </w:tcPr>
          <w:p w:rsidR="00D87788" w:rsidRDefault="00D87788" w:rsidP="00D87788">
            <w:pPr>
              <w:rPr>
                <w:b/>
                <w:sz w:val="18"/>
                <w:szCs w:val="18"/>
              </w:rPr>
            </w:pPr>
            <w:r>
              <w:rPr>
                <w:b/>
                <w:sz w:val="18"/>
                <w:szCs w:val="18"/>
              </w:rPr>
              <w:t>Tips</w:t>
            </w:r>
          </w:p>
        </w:tc>
      </w:tr>
      <w:tr w:rsidR="00D87788" w:rsidTr="0099678A">
        <w:tc>
          <w:tcPr>
            <w:tcW w:w="3402" w:type="dxa"/>
          </w:tcPr>
          <w:p w:rsidR="00D87788" w:rsidRDefault="00D87788" w:rsidP="00D87788">
            <w:pPr>
              <w:rPr>
                <w:b/>
                <w:sz w:val="18"/>
                <w:szCs w:val="18"/>
              </w:rPr>
            </w:pPr>
            <w:r>
              <w:rPr>
                <w:b/>
                <w:sz w:val="18"/>
                <w:szCs w:val="18"/>
              </w:rPr>
              <w:t>1. Welkom heten kandidaat</w:t>
            </w:r>
          </w:p>
        </w:tc>
        <w:tc>
          <w:tcPr>
            <w:tcW w:w="7230" w:type="dxa"/>
          </w:tcPr>
          <w:p w:rsidR="00FA2D29" w:rsidRDefault="00503035" w:rsidP="00D87788">
            <w:pPr>
              <w:rPr>
                <w:sz w:val="18"/>
                <w:szCs w:val="18"/>
              </w:rPr>
            </w:pPr>
            <w:r>
              <w:rPr>
                <w:sz w:val="18"/>
                <w:szCs w:val="18"/>
              </w:rPr>
              <w:t>Voor een jonge potentië</w:t>
            </w:r>
            <w:r w:rsidR="00D87788" w:rsidRPr="00D87788">
              <w:rPr>
                <w:sz w:val="18"/>
                <w:szCs w:val="18"/>
              </w:rPr>
              <w:t xml:space="preserve">le medewerker is een eerste gesprek super spannend. </w:t>
            </w:r>
          </w:p>
          <w:p w:rsidR="00FA2D29" w:rsidRDefault="00D87788" w:rsidP="00D87788">
            <w:pPr>
              <w:rPr>
                <w:sz w:val="18"/>
                <w:szCs w:val="18"/>
              </w:rPr>
            </w:pPr>
            <w:r w:rsidRPr="00D87788">
              <w:rPr>
                <w:sz w:val="18"/>
                <w:szCs w:val="18"/>
              </w:rPr>
              <w:t>Probeer daarom je gesprekspartner</w:t>
            </w:r>
            <w:r w:rsidR="00FA2D29">
              <w:rPr>
                <w:sz w:val="18"/>
                <w:szCs w:val="18"/>
              </w:rPr>
              <w:t xml:space="preserve"> op zijn/haar gemak te stellen.</w:t>
            </w:r>
          </w:p>
          <w:p w:rsidR="00D87788" w:rsidRPr="004D0F85" w:rsidRDefault="00FA2D29" w:rsidP="00FA2D29">
            <w:pPr>
              <w:rPr>
                <w:i/>
                <w:sz w:val="18"/>
                <w:szCs w:val="18"/>
              </w:rPr>
            </w:pPr>
            <w:r w:rsidRPr="004D0F85">
              <w:rPr>
                <w:i/>
                <w:sz w:val="18"/>
                <w:szCs w:val="18"/>
              </w:rPr>
              <w:t>Loop bijvoorbeeld een rondje door de winkel en bi</w:t>
            </w:r>
            <w:r w:rsidR="00D87788" w:rsidRPr="004D0F85">
              <w:rPr>
                <w:i/>
                <w:sz w:val="18"/>
                <w:szCs w:val="18"/>
              </w:rPr>
              <w:t>ed iets te drinken aan.</w:t>
            </w:r>
          </w:p>
        </w:tc>
      </w:tr>
      <w:tr w:rsidR="00D87788" w:rsidTr="0099678A">
        <w:tc>
          <w:tcPr>
            <w:tcW w:w="3402" w:type="dxa"/>
          </w:tcPr>
          <w:p w:rsidR="00D87788" w:rsidRDefault="00D87788" w:rsidP="00D87788">
            <w:pPr>
              <w:rPr>
                <w:b/>
                <w:sz w:val="18"/>
                <w:szCs w:val="18"/>
              </w:rPr>
            </w:pPr>
            <w:r>
              <w:rPr>
                <w:b/>
                <w:sz w:val="18"/>
                <w:szCs w:val="18"/>
              </w:rPr>
              <w:t>2. Introductie jezelf &amp; onze Albert Heijn</w:t>
            </w:r>
          </w:p>
        </w:tc>
        <w:tc>
          <w:tcPr>
            <w:tcW w:w="7230" w:type="dxa"/>
          </w:tcPr>
          <w:p w:rsidR="00D87788" w:rsidRPr="00FA2D29" w:rsidRDefault="00FA2D29" w:rsidP="00FA2D29">
            <w:pPr>
              <w:rPr>
                <w:sz w:val="18"/>
                <w:szCs w:val="18"/>
              </w:rPr>
            </w:pPr>
            <w:r w:rsidRPr="00FA2D29">
              <w:rPr>
                <w:sz w:val="18"/>
                <w:szCs w:val="18"/>
              </w:rPr>
              <w:t>Door iets persoonlijks te vertellen maak je het vaker minder spannend voor diegene die tegenover je zit.</w:t>
            </w:r>
          </w:p>
        </w:tc>
      </w:tr>
      <w:tr w:rsidR="00D87788" w:rsidTr="0099678A">
        <w:tc>
          <w:tcPr>
            <w:tcW w:w="3402" w:type="dxa"/>
          </w:tcPr>
          <w:p w:rsidR="00D87788" w:rsidRDefault="00D87788" w:rsidP="00D87788">
            <w:pPr>
              <w:rPr>
                <w:b/>
                <w:sz w:val="18"/>
                <w:szCs w:val="18"/>
              </w:rPr>
            </w:pPr>
            <w:r>
              <w:rPr>
                <w:b/>
                <w:sz w:val="18"/>
                <w:szCs w:val="18"/>
              </w:rPr>
              <w:t>3. Kandidaat stelt zich voor</w:t>
            </w:r>
          </w:p>
        </w:tc>
        <w:tc>
          <w:tcPr>
            <w:tcW w:w="7230" w:type="dxa"/>
          </w:tcPr>
          <w:p w:rsidR="00D87788" w:rsidRPr="00FA2D29" w:rsidRDefault="00FA2D29" w:rsidP="00FA2D29">
            <w:pPr>
              <w:pStyle w:val="Lijstalinea"/>
              <w:numPr>
                <w:ilvl w:val="0"/>
                <w:numId w:val="19"/>
              </w:numPr>
              <w:rPr>
                <w:sz w:val="18"/>
                <w:szCs w:val="18"/>
              </w:rPr>
            </w:pPr>
            <w:r w:rsidRPr="00FA2D29">
              <w:rPr>
                <w:sz w:val="18"/>
                <w:szCs w:val="18"/>
              </w:rPr>
              <w:t>Leg dit vast op het invulformulier sollicitatie gesprek, bijlage 1.</w:t>
            </w:r>
          </w:p>
          <w:p w:rsidR="00FA2D29" w:rsidRDefault="00FA2D29" w:rsidP="00FA2D29">
            <w:pPr>
              <w:pStyle w:val="Lijstalinea"/>
              <w:numPr>
                <w:ilvl w:val="0"/>
                <w:numId w:val="19"/>
              </w:numPr>
              <w:rPr>
                <w:sz w:val="18"/>
                <w:szCs w:val="18"/>
              </w:rPr>
            </w:pPr>
            <w:r w:rsidRPr="00FA2D29">
              <w:rPr>
                <w:sz w:val="18"/>
                <w:szCs w:val="18"/>
              </w:rPr>
              <w:t>Heeft de kandidaat moeite over zichzelf te vertellen? Je kunt een handje helpen door te vragen naar hobby’s, opleiding of gezinssituatie</w:t>
            </w:r>
            <w:r w:rsidR="002D351D">
              <w:rPr>
                <w:sz w:val="18"/>
                <w:szCs w:val="18"/>
              </w:rPr>
              <w:t>.</w:t>
            </w:r>
          </w:p>
          <w:p w:rsidR="00DD06B1" w:rsidRPr="00FA2D29" w:rsidRDefault="00DD06B1" w:rsidP="00FA2D29">
            <w:pPr>
              <w:pStyle w:val="Lijstalinea"/>
              <w:numPr>
                <w:ilvl w:val="0"/>
                <w:numId w:val="19"/>
              </w:numPr>
              <w:rPr>
                <w:sz w:val="18"/>
                <w:szCs w:val="18"/>
              </w:rPr>
            </w:pPr>
            <w:r>
              <w:rPr>
                <w:sz w:val="18"/>
                <w:szCs w:val="18"/>
              </w:rPr>
              <w:t>Vraag wat de kandidaat verwacht van het werken bij Albert Heijn.</w:t>
            </w:r>
          </w:p>
        </w:tc>
      </w:tr>
      <w:tr w:rsidR="00D87788" w:rsidTr="0099678A">
        <w:tc>
          <w:tcPr>
            <w:tcW w:w="3402" w:type="dxa"/>
          </w:tcPr>
          <w:p w:rsidR="00D87788" w:rsidRDefault="00D87788" w:rsidP="00D87788">
            <w:pPr>
              <w:rPr>
                <w:b/>
                <w:sz w:val="18"/>
                <w:szCs w:val="18"/>
              </w:rPr>
            </w:pPr>
            <w:r>
              <w:rPr>
                <w:b/>
                <w:sz w:val="18"/>
                <w:szCs w:val="18"/>
              </w:rPr>
              <w:t>4. Uitleg situatiegericht interviewen</w:t>
            </w:r>
          </w:p>
        </w:tc>
        <w:tc>
          <w:tcPr>
            <w:tcW w:w="7230" w:type="dxa"/>
          </w:tcPr>
          <w:p w:rsidR="00FA2D29" w:rsidRPr="00FA2D29" w:rsidRDefault="00FA2D29" w:rsidP="00FA2D29">
            <w:pPr>
              <w:rPr>
                <w:sz w:val="18"/>
                <w:szCs w:val="18"/>
              </w:rPr>
            </w:pPr>
            <w:r w:rsidRPr="00FA2D29">
              <w:rPr>
                <w:sz w:val="18"/>
                <w:szCs w:val="18"/>
              </w:rPr>
              <w:t xml:space="preserve">Door even kort uit te leggen dat we situaties voorleggen </w:t>
            </w:r>
            <w:r w:rsidR="00503035">
              <w:rPr>
                <w:sz w:val="18"/>
                <w:szCs w:val="18"/>
              </w:rPr>
              <w:t xml:space="preserve">overval je de kandidaat hier niet mee. </w:t>
            </w:r>
            <w:r w:rsidRPr="00FA2D29">
              <w:rPr>
                <w:sz w:val="18"/>
                <w:szCs w:val="18"/>
              </w:rPr>
              <w:t>Vertel:</w:t>
            </w:r>
          </w:p>
          <w:p w:rsidR="00FA2D29" w:rsidRPr="004D0F85" w:rsidRDefault="00FA2D29" w:rsidP="004D0F85">
            <w:pPr>
              <w:pStyle w:val="Lijstalinea"/>
              <w:numPr>
                <w:ilvl w:val="0"/>
                <w:numId w:val="23"/>
              </w:numPr>
              <w:rPr>
                <w:sz w:val="18"/>
                <w:szCs w:val="18"/>
              </w:rPr>
            </w:pPr>
            <w:r w:rsidRPr="004D0F85">
              <w:rPr>
                <w:sz w:val="18"/>
                <w:szCs w:val="18"/>
              </w:rPr>
              <w:t>Op</w:t>
            </w:r>
            <w:r w:rsidR="004D0F85">
              <w:rPr>
                <w:sz w:val="18"/>
                <w:szCs w:val="18"/>
              </w:rPr>
              <w:t xml:space="preserve"> welke manier we vragen stellen:</w:t>
            </w:r>
            <w:r w:rsidRPr="004D0F85">
              <w:rPr>
                <w:sz w:val="18"/>
                <w:szCs w:val="18"/>
              </w:rPr>
              <w:t xml:space="preserve"> door m</w:t>
            </w:r>
            <w:r w:rsidR="0076594B">
              <w:rPr>
                <w:sz w:val="18"/>
                <w:szCs w:val="18"/>
              </w:rPr>
              <w:t>iddel van een</w:t>
            </w:r>
            <w:r w:rsidR="004D0F85">
              <w:rPr>
                <w:sz w:val="18"/>
                <w:szCs w:val="18"/>
              </w:rPr>
              <w:t xml:space="preserve"> situatie</w:t>
            </w:r>
            <w:r w:rsidR="0076594B">
              <w:rPr>
                <w:sz w:val="18"/>
                <w:szCs w:val="18"/>
              </w:rPr>
              <w:t xml:space="preserve"> die zou kunnen plaatsvinden in de winkel</w:t>
            </w:r>
            <w:r w:rsidR="00503035">
              <w:rPr>
                <w:sz w:val="18"/>
                <w:szCs w:val="18"/>
              </w:rPr>
              <w:t>. Een zogenaamde: wat zou je doen als…</w:t>
            </w:r>
          </w:p>
          <w:p w:rsidR="00FA2D29" w:rsidRPr="004D0F85" w:rsidRDefault="00FA2D29" w:rsidP="004D0F85">
            <w:pPr>
              <w:pStyle w:val="Lijstalinea"/>
              <w:numPr>
                <w:ilvl w:val="0"/>
                <w:numId w:val="23"/>
              </w:numPr>
              <w:rPr>
                <w:sz w:val="18"/>
                <w:szCs w:val="18"/>
              </w:rPr>
            </w:pPr>
            <w:r w:rsidRPr="004D0F85">
              <w:rPr>
                <w:sz w:val="18"/>
                <w:szCs w:val="18"/>
              </w:rPr>
              <w:t>Dat we benieuwd zijn hoe hij/zij zal handelen</w:t>
            </w:r>
            <w:r w:rsidR="002D351D">
              <w:rPr>
                <w:sz w:val="18"/>
                <w:szCs w:val="18"/>
              </w:rPr>
              <w:t>.</w:t>
            </w:r>
          </w:p>
          <w:p w:rsidR="00FA2D29" w:rsidRPr="004D0F85" w:rsidRDefault="00FA2D29" w:rsidP="004D0F85">
            <w:pPr>
              <w:pStyle w:val="Lijstalinea"/>
              <w:numPr>
                <w:ilvl w:val="0"/>
                <w:numId w:val="23"/>
              </w:numPr>
              <w:rPr>
                <w:sz w:val="18"/>
                <w:szCs w:val="18"/>
              </w:rPr>
            </w:pPr>
            <w:r w:rsidRPr="004D0F85">
              <w:rPr>
                <w:sz w:val="18"/>
                <w:szCs w:val="18"/>
              </w:rPr>
              <w:t>Er geen goed of fout is</w:t>
            </w:r>
            <w:r w:rsidR="002D351D">
              <w:rPr>
                <w:sz w:val="18"/>
                <w:szCs w:val="18"/>
              </w:rPr>
              <w:t>.</w:t>
            </w:r>
            <w:r w:rsidRPr="004D0F85">
              <w:rPr>
                <w:sz w:val="18"/>
                <w:szCs w:val="18"/>
              </w:rPr>
              <w:t xml:space="preserve"> </w:t>
            </w:r>
          </w:p>
        </w:tc>
      </w:tr>
      <w:tr w:rsidR="00FA2D29" w:rsidTr="0099678A">
        <w:tc>
          <w:tcPr>
            <w:tcW w:w="3402" w:type="dxa"/>
          </w:tcPr>
          <w:p w:rsidR="00FA2D29" w:rsidRDefault="00FA2D29" w:rsidP="00FA2D29">
            <w:pPr>
              <w:rPr>
                <w:b/>
                <w:sz w:val="18"/>
                <w:szCs w:val="18"/>
              </w:rPr>
            </w:pPr>
            <w:r>
              <w:rPr>
                <w:b/>
                <w:sz w:val="18"/>
                <w:szCs w:val="18"/>
              </w:rPr>
              <w:t>5. Situaties bespreken</w:t>
            </w:r>
          </w:p>
        </w:tc>
        <w:tc>
          <w:tcPr>
            <w:tcW w:w="7230" w:type="dxa"/>
          </w:tcPr>
          <w:p w:rsidR="001F032B" w:rsidRDefault="001F032B" w:rsidP="004D0F85">
            <w:pPr>
              <w:pStyle w:val="Lijstalinea"/>
              <w:numPr>
                <w:ilvl w:val="0"/>
                <w:numId w:val="22"/>
              </w:numPr>
              <w:rPr>
                <w:sz w:val="18"/>
                <w:szCs w:val="18"/>
              </w:rPr>
            </w:pPr>
            <w:r>
              <w:rPr>
                <w:sz w:val="18"/>
                <w:szCs w:val="18"/>
              </w:rPr>
              <w:t xml:space="preserve">Check eerst bij jezelf of je begrijpt wat precies </w:t>
            </w:r>
            <w:r w:rsidR="00503035">
              <w:rPr>
                <w:sz w:val="18"/>
                <w:szCs w:val="18"/>
              </w:rPr>
              <w:t>de situatie en het eventuele 9+ dilemma</w:t>
            </w:r>
            <w:r>
              <w:rPr>
                <w:sz w:val="18"/>
                <w:szCs w:val="18"/>
              </w:rPr>
              <w:t xml:space="preserve"> is, voor je deze voorlegt aan de kandidaat. Pak zo nodig even de se</w:t>
            </w:r>
            <w:r w:rsidR="00503035">
              <w:rPr>
                <w:sz w:val="18"/>
                <w:szCs w:val="18"/>
              </w:rPr>
              <w:t>rvice 9+ waarden erbij tijdens j</w:t>
            </w:r>
            <w:r>
              <w:rPr>
                <w:sz w:val="18"/>
                <w:szCs w:val="18"/>
              </w:rPr>
              <w:t>e voorbereiding op het gesprek.</w:t>
            </w:r>
          </w:p>
          <w:p w:rsidR="00FA2D29" w:rsidRDefault="004D0F85" w:rsidP="004D0F85">
            <w:pPr>
              <w:pStyle w:val="Lijstalinea"/>
              <w:numPr>
                <w:ilvl w:val="0"/>
                <w:numId w:val="22"/>
              </w:numPr>
              <w:rPr>
                <w:sz w:val="18"/>
                <w:szCs w:val="18"/>
              </w:rPr>
            </w:pPr>
            <w:r w:rsidRPr="004D0F85">
              <w:rPr>
                <w:sz w:val="18"/>
                <w:szCs w:val="18"/>
              </w:rPr>
              <w:t>Vergeet niet in te vullen welke situatie je gebruikt op het invulformulier</w:t>
            </w:r>
            <w:r w:rsidR="00503035">
              <w:rPr>
                <w:sz w:val="18"/>
                <w:szCs w:val="18"/>
              </w:rPr>
              <w:t>, zodat de (A)SM die het 2</w:t>
            </w:r>
            <w:r w:rsidR="00503035" w:rsidRPr="00503035">
              <w:rPr>
                <w:sz w:val="18"/>
                <w:szCs w:val="18"/>
                <w:vertAlign w:val="superscript"/>
              </w:rPr>
              <w:t>de</w:t>
            </w:r>
            <w:r w:rsidR="00503035">
              <w:rPr>
                <w:sz w:val="18"/>
                <w:szCs w:val="18"/>
              </w:rPr>
              <w:t xml:space="preserve"> gesprek doet niet dezelfde situaties gebruikt.</w:t>
            </w:r>
          </w:p>
          <w:p w:rsidR="004D0F85" w:rsidRDefault="004D0F85" w:rsidP="004D0F85">
            <w:pPr>
              <w:pStyle w:val="Lijstalinea"/>
              <w:numPr>
                <w:ilvl w:val="0"/>
                <w:numId w:val="22"/>
              </w:numPr>
              <w:rPr>
                <w:sz w:val="18"/>
                <w:szCs w:val="18"/>
              </w:rPr>
            </w:pPr>
            <w:r>
              <w:rPr>
                <w:sz w:val="18"/>
                <w:szCs w:val="18"/>
              </w:rPr>
              <w:t xml:space="preserve">Denk aan het luisteren, samenvatten en doorvragen. </w:t>
            </w:r>
          </w:p>
          <w:p w:rsidR="00503035" w:rsidRDefault="004D0F85" w:rsidP="00503035">
            <w:pPr>
              <w:pStyle w:val="Lijstalinea"/>
              <w:numPr>
                <w:ilvl w:val="0"/>
                <w:numId w:val="22"/>
              </w:numPr>
              <w:rPr>
                <w:sz w:val="18"/>
                <w:szCs w:val="18"/>
              </w:rPr>
            </w:pPr>
            <w:r>
              <w:rPr>
                <w:sz w:val="18"/>
                <w:szCs w:val="18"/>
              </w:rPr>
              <w:t xml:space="preserve">Probeer op zoek te gaan naar </w:t>
            </w:r>
            <w:r w:rsidR="00503035">
              <w:rPr>
                <w:sz w:val="18"/>
                <w:szCs w:val="18"/>
              </w:rPr>
              <w:t>‘</w:t>
            </w:r>
            <w:r>
              <w:rPr>
                <w:sz w:val="18"/>
                <w:szCs w:val="18"/>
              </w:rPr>
              <w:t>waarom de kandidaat</w:t>
            </w:r>
            <w:r w:rsidR="00503035">
              <w:rPr>
                <w:sz w:val="18"/>
                <w:szCs w:val="18"/>
              </w:rPr>
              <w:t xml:space="preserve"> reageert zoals hij reageert?’</w:t>
            </w:r>
            <w:r>
              <w:rPr>
                <w:sz w:val="18"/>
                <w:szCs w:val="18"/>
              </w:rPr>
              <w:t xml:space="preserve">. </w:t>
            </w:r>
          </w:p>
          <w:p w:rsidR="00E17678" w:rsidRDefault="00503035" w:rsidP="00503035">
            <w:pPr>
              <w:pStyle w:val="Lijstalinea"/>
              <w:numPr>
                <w:ilvl w:val="0"/>
                <w:numId w:val="22"/>
              </w:numPr>
              <w:rPr>
                <w:sz w:val="18"/>
                <w:szCs w:val="18"/>
              </w:rPr>
            </w:pPr>
            <w:r>
              <w:rPr>
                <w:sz w:val="18"/>
                <w:szCs w:val="18"/>
              </w:rPr>
              <w:t xml:space="preserve">Lukt het je niet om goed door te vragen? </w:t>
            </w:r>
          </w:p>
          <w:p w:rsidR="004D0F85" w:rsidRDefault="004D0F85" w:rsidP="00E17678">
            <w:pPr>
              <w:pStyle w:val="Lijstalinea"/>
              <w:numPr>
                <w:ilvl w:val="1"/>
                <w:numId w:val="22"/>
              </w:numPr>
              <w:rPr>
                <w:sz w:val="18"/>
                <w:szCs w:val="18"/>
              </w:rPr>
            </w:pPr>
            <w:r>
              <w:rPr>
                <w:sz w:val="18"/>
                <w:szCs w:val="18"/>
              </w:rPr>
              <w:t>Vraag dan je (A)SM o</w:t>
            </w:r>
            <w:r w:rsidR="00503035">
              <w:rPr>
                <w:sz w:val="18"/>
                <w:szCs w:val="18"/>
              </w:rPr>
              <w:t>m</w:t>
            </w:r>
            <w:r>
              <w:rPr>
                <w:sz w:val="18"/>
                <w:szCs w:val="18"/>
              </w:rPr>
              <w:t xml:space="preserve"> tips en feedback</w:t>
            </w:r>
            <w:r w:rsidR="00503035">
              <w:rPr>
                <w:sz w:val="18"/>
                <w:szCs w:val="18"/>
              </w:rPr>
              <w:t>. Ook kun je vragen of zij een keer aansluiten bij een volgend gesprek.</w:t>
            </w:r>
          </w:p>
          <w:p w:rsidR="00E17678" w:rsidRPr="004D0F85" w:rsidRDefault="00E17678" w:rsidP="00E17678">
            <w:pPr>
              <w:pStyle w:val="Lijstalinea"/>
              <w:numPr>
                <w:ilvl w:val="1"/>
                <w:numId w:val="22"/>
              </w:numPr>
              <w:rPr>
                <w:sz w:val="18"/>
                <w:szCs w:val="18"/>
              </w:rPr>
            </w:pPr>
            <w:r>
              <w:rPr>
                <w:sz w:val="18"/>
                <w:szCs w:val="18"/>
              </w:rPr>
              <w:t>In ELM staan 80 zogenaamde ‘</w:t>
            </w:r>
            <w:proofErr w:type="spellStart"/>
            <w:r>
              <w:rPr>
                <w:sz w:val="18"/>
                <w:szCs w:val="18"/>
              </w:rPr>
              <w:t>learning</w:t>
            </w:r>
            <w:proofErr w:type="spellEnd"/>
            <w:r>
              <w:rPr>
                <w:sz w:val="18"/>
                <w:szCs w:val="18"/>
              </w:rPr>
              <w:t xml:space="preserve"> tools’. Drie daarvan bevatten tips voor sollicitatiegesprekken. Zoek op: </w:t>
            </w:r>
            <w:proofErr w:type="spellStart"/>
            <w:r w:rsidRPr="00E17678">
              <w:rPr>
                <w:i/>
                <w:sz w:val="18"/>
                <w:szCs w:val="18"/>
              </w:rPr>
              <w:t>learning</w:t>
            </w:r>
            <w:proofErr w:type="spellEnd"/>
            <w:r w:rsidRPr="00E17678">
              <w:rPr>
                <w:i/>
                <w:sz w:val="18"/>
                <w:szCs w:val="18"/>
              </w:rPr>
              <w:t xml:space="preserve"> tool selectiegesprek</w:t>
            </w:r>
            <w:r>
              <w:rPr>
                <w:sz w:val="18"/>
                <w:szCs w:val="18"/>
              </w:rPr>
              <w:t xml:space="preserve"> en/of </w:t>
            </w:r>
            <w:proofErr w:type="spellStart"/>
            <w:r w:rsidRPr="00E17678">
              <w:rPr>
                <w:i/>
                <w:sz w:val="18"/>
                <w:szCs w:val="18"/>
              </w:rPr>
              <w:t>learning</w:t>
            </w:r>
            <w:proofErr w:type="spellEnd"/>
            <w:r w:rsidRPr="00E17678">
              <w:rPr>
                <w:i/>
                <w:sz w:val="18"/>
                <w:szCs w:val="18"/>
              </w:rPr>
              <w:t xml:space="preserve"> tool STAR</w:t>
            </w:r>
            <w:r>
              <w:rPr>
                <w:sz w:val="18"/>
                <w:szCs w:val="18"/>
              </w:rPr>
              <w:t xml:space="preserve"> en/of </w:t>
            </w:r>
            <w:proofErr w:type="spellStart"/>
            <w:r w:rsidRPr="00E17678">
              <w:rPr>
                <w:i/>
                <w:sz w:val="18"/>
                <w:szCs w:val="18"/>
              </w:rPr>
              <w:t>learning</w:t>
            </w:r>
            <w:proofErr w:type="spellEnd"/>
            <w:r w:rsidRPr="00E17678">
              <w:rPr>
                <w:i/>
                <w:sz w:val="18"/>
                <w:szCs w:val="18"/>
              </w:rPr>
              <w:t xml:space="preserve"> tool luisteren</w:t>
            </w:r>
            <w:r>
              <w:rPr>
                <w:i/>
                <w:sz w:val="18"/>
                <w:szCs w:val="18"/>
              </w:rPr>
              <w:t xml:space="preserve"> (</w:t>
            </w:r>
            <w:r w:rsidRPr="00E17678">
              <w:rPr>
                <w:sz w:val="18"/>
                <w:szCs w:val="18"/>
              </w:rPr>
              <w:t>voor Luisteren Samenvatten Doorvragen</w:t>
            </w:r>
            <w:r>
              <w:rPr>
                <w:i/>
                <w:sz w:val="18"/>
                <w:szCs w:val="18"/>
              </w:rPr>
              <w:t>)</w:t>
            </w:r>
            <w:r w:rsidRPr="00E17678">
              <w:rPr>
                <w:i/>
                <w:sz w:val="18"/>
                <w:szCs w:val="18"/>
              </w:rPr>
              <w:t>.</w:t>
            </w:r>
          </w:p>
        </w:tc>
      </w:tr>
      <w:tr w:rsidR="00D87788" w:rsidTr="0099678A">
        <w:tc>
          <w:tcPr>
            <w:tcW w:w="3402" w:type="dxa"/>
          </w:tcPr>
          <w:p w:rsidR="00D87788" w:rsidRDefault="00FA2D29" w:rsidP="00D87788">
            <w:pPr>
              <w:rPr>
                <w:b/>
                <w:sz w:val="18"/>
                <w:szCs w:val="18"/>
              </w:rPr>
            </w:pPr>
            <w:r>
              <w:rPr>
                <w:b/>
                <w:sz w:val="18"/>
                <w:szCs w:val="18"/>
              </w:rPr>
              <w:t>6</w:t>
            </w:r>
            <w:r w:rsidR="00D87788">
              <w:rPr>
                <w:b/>
                <w:sz w:val="18"/>
                <w:szCs w:val="18"/>
              </w:rPr>
              <w:t>. Uitleg service 9+</w:t>
            </w:r>
          </w:p>
        </w:tc>
        <w:tc>
          <w:tcPr>
            <w:tcW w:w="7230" w:type="dxa"/>
          </w:tcPr>
          <w:p w:rsidR="00D87788" w:rsidRDefault="004D0F85" w:rsidP="00D87788">
            <w:pPr>
              <w:rPr>
                <w:sz w:val="18"/>
                <w:szCs w:val="18"/>
              </w:rPr>
            </w:pPr>
            <w:r>
              <w:rPr>
                <w:sz w:val="18"/>
                <w:szCs w:val="18"/>
              </w:rPr>
              <w:t xml:space="preserve">Nadat je hebt besproken hoe de kandidaat het zou doen in deze situaties ga je uitleggen hoe wij het graag zien bij Albert Heijn. </w:t>
            </w:r>
          </w:p>
          <w:p w:rsidR="004D0F85" w:rsidRDefault="004D0F85" w:rsidP="004D0F85">
            <w:pPr>
              <w:pStyle w:val="Lijstalinea"/>
              <w:numPr>
                <w:ilvl w:val="0"/>
                <w:numId w:val="24"/>
              </w:numPr>
              <w:rPr>
                <w:sz w:val="18"/>
                <w:szCs w:val="18"/>
              </w:rPr>
            </w:pPr>
            <w:r>
              <w:rPr>
                <w:sz w:val="18"/>
                <w:szCs w:val="18"/>
              </w:rPr>
              <w:t>Vraag</w:t>
            </w:r>
            <w:r w:rsidR="00503035">
              <w:rPr>
                <w:sz w:val="18"/>
                <w:szCs w:val="18"/>
              </w:rPr>
              <w:t xml:space="preserve"> </w:t>
            </w:r>
            <w:r>
              <w:rPr>
                <w:sz w:val="18"/>
                <w:szCs w:val="18"/>
              </w:rPr>
              <w:t xml:space="preserve">of ze </w:t>
            </w:r>
            <w:r w:rsidR="00503035">
              <w:rPr>
                <w:sz w:val="18"/>
                <w:szCs w:val="18"/>
              </w:rPr>
              <w:t>nu ze met de service 9+ gedragingen voor zich</w:t>
            </w:r>
            <w:r>
              <w:rPr>
                <w:sz w:val="18"/>
                <w:szCs w:val="18"/>
              </w:rPr>
              <w:t xml:space="preserve"> iets anders zouden doen?</w:t>
            </w:r>
          </w:p>
          <w:p w:rsidR="00503035" w:rsidRDefault="001C0B11" w:rsidP="004D0F85">
            <w:pPr>
              <w:pStyle w:val="Lijstalinea"/>
              <w:numPr>
                <w:ilvl w:val="0"/>
                <w:numId w:val="24"/>
              </w:numPr>
              <w:rPr>
                <w:sz w:val="18"/>
                <w:szCs w:val="18"/>
              </w:rPr>
            </w:pPr>
            <w:r>
              <w:rPr>
                <w:sz w:val="18"/>
                <w:szCs w:val="18"/>
              </w:rPr>
              <w:t>Vul eventuele opmerkingen n.a.v. de uitleg in op het invulformulier</w:t>
            </w:r>
            <w:r w:rsidR="0076594B">
              <w:rPr>
                <w:sz w:val="18"/>
                <w:szCs w:val="18"/>
              </w:rPr>
              <w:t xml:space="preserve"> </w:t>
            </w:r>
          </w:p>
          <w:p w:rsidR="001C0B11" w:rsidRPr="004D0F85" w:rsidRDefault="0076594B" w:rsidP="00503035">
            <w:pPr>
              <w:pStyle w:val="Lijstalinea"/>
              <w:rPr>
                <w:sz w:val="18"/>
                <w:szCs w:val="18"/>
              </w:rPr>
            </w:pPr>
            <w:r>
              <w:rPr>
                <w:sz w:val="18"/>
                <w:szCs w:val="18"/>
              </w:rPr>
              <w:t>bijlage 1.</w:t>
            </w:r>
          </w:p>
        </w:tc>
      </w:tr>
      <w:tr w:rsidR="00D87788" w:rsidTr="0099678A">
        <w:tc>
          <w:tcPr>
            <w:tcW w:w="3402" w:type="dxa"/>
          </w:tcPr>
          <w:p w:rsidR="00D87788" w:rsidRDefault="00FA2D29" w:rsidP="00D87788">
            <w:pPr>
              <w:rPr>
                <w:b/>
                <w:sz w:val="18"/>
                <w:szCs w:val="18"/>
              </w:rPr>
            </w:pPr>
            <w:r>
              <w:rPr>
                <w:b/>
                <w:sz w:val="18"/>
                <w:szCs w:val="18"/>
              </w:rPr>
              <w:t>7</w:t>
            </w:r>
            <w:r w:rsidR="00D87788">
              <w:rPr>
                <w:b/>
                <w:sz w:val="18"/>
                <w:szCs w:val="18"/>
              </w:rPr>
              <w:t>. Afscheid nemen, bedanken &amp; verslag leggen</w:t>
            </w:r>
          </w:p>
        </w:tc>
        <w:tc>
          <w:tcPr>
            <w:tcW w:w="7230" w:type="dxa"/>
          </w:tcPr>
          <w:p w:rsidR="00D87788" w:rsidRDefault="004D0F85" w:rsidP="004D0F85">
            <w:pPr>
              <w:pStyle w:val="Lijstalinea"/>
              <w:numPr>
                <w:ilvl w:val="0"/>
                <w:numId w:val="24"/>
              </w:numPr>
              <w:rPr>
                <w:sz w:val="18"/>
                <w:szCs w:val="18"/>
              </w:rPr>
            </w:pPr>
            <w:r>
              <w:rPr>
                <w:sz w:val="18"/>
                <w:szCs w:val="18"/>
              </w:rPr>
              <w:t>Vat het gesprek</w:t>
            </w:r>
            <w:r w:rsidRPr="004D0F85">
              <w:rPr>
                <w:sz w:val="18"/>
                <w:szCs w:val="18"/>
              </w:rPr>
              <w:t xml:space="preserve"> </w:t>
            </w:r>
            <w:r>
              <w:rPr>
                <w:sz w:val="18"/>
                <w:szCs w:val="18"/>
              </w:rPr>
              <w:t xml:space="preserve">kort samen en vraag aan de kandidaat wat hij/zij ervan vond. </w:t>
            </w:r>
            <w:r w:rsidR="002D351D">
              <w:rPr>
                <w:sz w:val="18"/>
                <w:szCs w:val="18"/>
              </w:rPr>
              <w:t>Door hier even op terug te komen schep je meer duidelijkheid in deze spannende situatie.</w:t>
            </w:r>
          </w:p>
          <w:p w:rsidR="002D351D" w:rsidRDefault="002D351D" w:rsidP="002D351D">
            <w:pPr>
              <w:rPr>
                <w:sz w:val="18"/>
                <w:szCs w:val="18"/>
              </w:rPr>
            </w:pPr>
          </w:p>
          <w:p w:rsidR="002D351D" w:rsidRPr="002D351D" w:rsidRDefault="002D351D" w:rsidP="002D351D">
            <w:pPr>
              <w:rPr>
                <w:sz w:val="18"/>
                <w:szCs w:val="18"/>
              </w:rPr>
            </w:pPr>
            <w:r>
              <w:rPr>
                <w:sz w:val="18"/>
                <w:szCs w:val="18"/>
              </w:rPr>
              <w:t>Indien uitgenodigd voor een tweede gesprek</w:t>
            </w:r>
          </w:p>
          <w:p w:rsidR="002D351D" w:rsidRDefault="002D351D" w:rsidP="004D0F85">
            <w:pPr>
              <w:pStyle w:val="Lijstalinea"/>
              <w:numPr>
                <w:ilvl w:val="0"/>
                <w:numId w:val="24"/>
              </w:numPr>
              <w:rPr>
                <w:sz w:val="18"/>
                <w:szCs w:val="18"/>
              </w:rPr>
            </w:pPr>
            <w:r>
              <w:rPr>
                <w:sz w:val="18"/>
                <w:szCs w:val="18"/>
              </w:rPr>
              <w:t xml:space="preserve">Geef de service 9+ waarden mee aan de kandidaat en geef aan dat </w:t>
            </w:r>
            <w:r w:rsidR="00C8541D">
              <w:rPr>
                <w:sz w:val="18"/>
                <w:szCs w:val="18"/>
              </w:rPr>
              <w:t xml:space="preserve">ze </w:t>
            </w:r>
            <w:r w:rsidR="0076594B">
              <w:rPr>
                <w:sz w:val="18"/>
                <w:szCs w:val="18"/>
              </w:rPr>
              <w:t>met de waarden bekend moeten zijn voor het tweede gesprek.</w:t>
            </w:r>
          </w:p>
          <w:p w:rsidR="002D351D" w:rsidRPr="005D5C93" w:rsidRDefault="002D351D" w:rsidP="004D0F85">
            <w:pPr>
              <w:pStyle w:val="Lijstalinea"/>
              <w:numPr>
                <w:ilvl w:val="0"/>
                <w:numId w:val="24"/>
              </w:numPr>
              <w:rPr>
                <w:sz w:val="18"/>
                <w:szCs w:val="18"/>
              </w:rPr>
            </w:pPr>
            <w:r w:rsidRPr="005D5C93">
              <w:rPr>
                <w:sz w:val="18"/>
                <w:szCs w:val="18"/>
              </w:rPr>
              <w:t xml:space="preserve">Maak een afspraak </w:t>
            </w:r>
            <w:r w:rsidR="00F02393" w:rsidRPr="005D5C93">
              <w:rPr>
                <w:sz w:val="18"/>
                <w:szCs w:val="18"/>
              </w:rPr>
              <w:t xml:space="preserve">voor vervolggesprek met (A)SM </w:t>
            </w:r>
            <w:r w:rsidRPr="005D5C93">
              <w:rPr>
                <w:sz w:val="18"/>
                <w:szCs w:val="18"/>
              </w:rPr>
              <w:t>en bedank de kandidaat.</w:t>
            </w:r>
          </w:p>
          <w:p w:rsidR="0046128A" w:rsidRPr="005D5C93" w:rsidRDefault="002D351D" w:rsidP="0046128A">
            <w:pPr>
              <w:pStyle w:val="Lijstalinea"/>
              <w:numPr>
                <w:ilvl w:val="0"/>
                <w:numId w:val="24"/>
              </w:numPr>
              <w:rPr>
                <w:sz w:val="18"/>
                <w:szCs w:val="18"/>
              </w:rPr>
            </w:pPr>
            <w:r w:rsidRPr="005D5C93">
              <w:rPr>
                <w:sz w:val="18"/>
                <w:szCs w:val="18"/>
              </w:rPr>
              <w:t xml:space="preserve">Rond het invulformulier af en leg </w:t>
            </w:r>
            <w:r w:rsidR="00503035" w:rsidRPr="005D5C93">
              <w:rPr>
                <w:sz w:val="18"/>
                <w:szCs w:val="18"/>
              </w:rPr>
              <w:t xml:space="preserve">in </w:t>
            </w:r>
            <w:r w:rsidRPr="005D5C93">
              <w:rPr>
                <w:sz w:val="18"/>
                <w:szCs w:val="18"/>
              </w:rPr>
              <w:t>Hireserve</w:t>
            </w:r>
            <w:r w:rsidR="00F02393" w:rsidRPr="005D5C93">
              <w:rPr>
                <w:sz w:val="18"/>
                <w:szCs w:val="18"/>
              </w:rPr>
              <w:t xml:space="preserve"> </w:t>
            </w:r>
            <w:r w:rsidRPr="005D5C93">
              <w:rPr>
                <w:sz w:val="18"/>
                <w:szCs w:val="18"/>
              </w:rPr>
              <w:t xml:space="preserve"> </w:t>
            </w:r>
            <w:r w:rsidR="00503035" w:rsidRPr="005D5C93">
              <w:rPr>
                <w:sz w:val="18"/>
                <w:szCs w:val="18"/>
              </w:rPr>
              <w:t>je conclusie vast, zodat de (A)SM hier in het volgende gesprek rekening mee kan houden.</w:t>
            </w:r>
          </w:p>
          <w:p w:rsidR="0046128A" w:rsidRPr="005D5C93" w:rsidRDefault="0046128A" w:rsidP="0046128A">
            <w:pPr>
              <w:pStyle w:val="Lijstalinea"/>
              <w:rPr>
                <w:sz w:val="18"/>
                <w:szCs w:val="18"/>
              </w:rPr>
            </w:pPr>
          </w:p>
          <w:p w:rsidR="0046128A" w:rsidRPr="005D5C93" w:rsidRDefault="0046128A" w:rsidP="0046128A">
            <w:pPr>
              <w:pStyle w:val="Lijstalinea"/>
              <w:ind w:left="0"/>
              <w:rPr>
                <w:sz w:val="18"/>
                <w:szCs w:val="18"/>
              </w:rPr>
            </w:pPr>
            <w:r w:rsidRPr="005D5C93">
              <w:rPr>
                <w:sz w:val="18"/>
                <w:szCs w:val="18"/>
              </w:rPr>
              <w:t>Bij afwijzing</w:t>
            </w:r>
          </w:p>
          <w:p w:rsidR="002D351D" w:rsidRPr="005D5C93" w:rsidRDefault="002D351D" w:rsidP="0046128A">
            <w:pPr>
              <w:pStyle w:val="Lijstalinea"/>
              <w:numPr>
                <w:ilvl w:val="0"/>
                <w:numId w:val="29"/>
              </w:numPr>
              <w:rPr>
                <w:sz w:val="18"/>
                <w:szCs w:val="18"/>
              </w:rPr>
            </w:pPr>
            <w:r w:rsidRPr="005D5C93">
              <w:rPr>
                <w:sz w:val="18"/>
                <w:szCs w:val="18"/>
              </w:rPr>
              <w:t>Geef de kandidaat heldere feedback bij zijn of haar afwijzing.</w:t>
            </w:r>
          </w:p>
          <w:p w:rsidR="002D351D" w:rsidRPr="002D351D" w:rsidRDefault="0046128A" w:rsidP="006D4905">
            <w:pPr>
              <w:pStyle w:val="Lijstalinea"/>
              <w:numPr>
                <w:ilvl w:val="0"/>
                <w:numId w:val="25"/>
              </w:numPr>
              <w:rPr>
                <w:sz w:val="18"/>
                <w:szCs w:val="18"/>
              </w:rPr>
            </w:pPr>
            <w:r w:rsidRPr="005D5C93">
              <w:rPr>
                <w:sz w:val="18"/>
                <w:szCs w:val="18"/>
              </w:rPr>
              <w:t xml:space="preserve">Selecteer in </w:t>
            </w:r>
            <w:r w:rsidR="00F02393" w:rsidRPr="005D5C93">
              <w:rPr>
                <w:sz w:val="18"/>
                <w:szCs w:val="18"/>
              </w:rPr>
              <w:t xml:space="preserve">Hireserve </w:t>
            </w:r>
            <w:r w:rsidRPr="005D5C93">
              <w:rPr>
                <w:sz w:val="18"/>
                <w:szCs w:val="18"/>
              </w:rPr>
              <w:t xml:space="preserve">dat je de kandidaat </w:t>
            </w:r>
            <w:r w:rsidR="006D4905">
              <w:rPr>
                <w:sz w:val="18"/>
                <w:szCs w:val="18"/>
              </w:rPr>
              <w:t xml:space="preserve">afhandelt zonder dat er een automatisch een mail gestuurd wordt. Je hebt de kandidaat immers </w:t>
            </w:r>
            <w:r w:rsidRPr="005D5C93">
              <w:rPr>
                <w:sz w:val="18"/>
                <w:szCs w:val="18"/>
              </w:rPr>
              <w:t xml:space="preserve">mondeling afgewezen. </w:t>
            </w:r>
          </w:p>
        </w:tc>
      </w:tr>
      <w:tr w:rsidR="00C8541D" w:rsidTr="0099678A">
        <w:tc>
          <w:tcPr>
            <w:tcW w:w="3402" w:type="dxa"/>
          </w:tcPr>
          <w:p w:rsidR="00C8541D" w:rsidRDefault="00C8541D" w:rsidP="00D87788">
            <w:pPr>
              <w:rPr>
                <w:b/>
                <w:sz w:val="18"/>
                <w:szCs w:val="18"/>
              </w:rPr>
            </w:pPr>
            <w:r>
              <w:rPr>
                <w:b/>
                <w:sz w:val="18"/>
                <w:szCs w:val="18"/>
              </w:rPr>
              <w:t>8. Aanname?</w:t>
            </w:r>
          </w:p>
        </w:tc>
        <w:tc>
          <w:tcPr>
            <w:tcW w:w="7230" w:type="dxa"/>
          </w:tcPr>
          <w:p w:rsidR="00C8541D" w:rsidRDefault="00C8541D" w:rsidP="00C8541D">
            <w:pPr>
              <w:rPr>
                <w:sz w:val="18"/>
                <w:szCs w:val="18"/>
              </w:rPr>
            </w:pPr>
            <w:r>
              <w:rPr>
                <w:sz w:val="18"/>
                <w:szCs w:val="18"/>
              </w:rPr>
              <w:t xml:space="preserve">Wordt de kandidaat aangenomen na dat het tweede gesprek is gevoerd? </w:t>
            </w:r>
          </w:p>
          <w:p w:rsidR="00C8541D" w:rsidRDefault="00C8541D" w:rsidP="00C8541D">
            <w:pPr>
              <w:rPr>
                <w:sz w:val="18"/>
                <w:szCs w:val="18"/>
              </w:rPr>
            </w:pPr>
            <w:r>
              <w:rPr>
                <w:sz w:val="18"/>
                <w:szCs w:val="18"/>
              </w:rPr>
              <w:t xml:space="preserve">Zorg dat je meteen start met het compleet maken van het dossier van deze nieuwe medewerker. </w:t>
            </w:r>
          </w:p>
          <w:p w:rsidR="00C8541D" w:rsidRDefault="00C8541D" w:rsidP="00C8541D">
            <w:pPr>
              <w:pStyle w:val="Lijstalinea"/>
              <w:numPr>
                <w:ilvl w:val="0"/>
                <w:numId w:val="25"/>
              </w:numPr>
              <w:rPr>
                <w:sz w:val="18"/>
                <w:szCs w:val="18"/>
              </w:rPr>
            </w:pPr>
            <w:r>
              <w:rPr>
                <w:sz w:val="18"/>
                <w:szCs w:val="18"/>
              </w:rPr>
              <w:t>Zoek in SAM: inhoud dossier. Hier komt een documen</w:t>
            </w:r>
            <w:r w:rsidR="00763395">
              <w:rPr>
                <w:sz w:val="18"/>
                <w:szCs w:val="18"/>
              </w:rPr>
              <w:t xml:space="preserve">t tevoorschijn waar instaat welke onderdelen </w:t>
            </w:r>
            <w:r>
              <w:rPr>
                <w:sz w:val="18"/>
                <w:szCs w:val="18"/>
              </w:rPr>
              <w:t>er allemaal in het dossier moet</w:t>
            </w:r>
            <w:r w:rsidR="00763395">
              <w:rPr>
                <w:sz w:val="18"/>
                <w:szCs w:val="18"/>
              </w:rPr>
              <w:t>en</w:t>
            </w:r>
            <w:bookmarkStart w:id="0" w:name="_GoBack"/>
            <w:bookmarkEnd w:id="0"/>
            <w:r>
              <w:rPr>
                <w:sz w:val="18"/>
                <w:szCs w:val="18"/>
              </w:rPr>
              <w:t xml:space="preserve"> van de nieuwe medewerker. </w:t>
            </w:r>
          </w:p>
          <w:p w:rsidR="00C8541D" w:rsidRDefault="00C8541D" w:rsidP="00C8541D">
            <w:pPr>
              <w:pStyle w:val="Lijstalinea"/>
              <w:rPr>
                <w:i/>
                <w:sz w:val="18"/>
                <w:szCs w:val="18"/>
              </w:rPr>
            </w:pPr>
          </w:p>
          <w:p w:rsidR="00C8541D" w:rsidRPr="00C8541D" w:rsidRDefault="00C8541D" w:rsidP="00C8541D">
            <w:pPr>
              <w:pStyle w:val="Lijstalinea"/>
              <w:rPr>
                <w:i/>
                <w:sz w:val="18"/>
                <w:szCs w:val="18"/>
              </w:rPr>
            </w:pPr>
            <w:r>
              <w:rPr>
                <w:i/>
                <w:sz w:val="18"/>
                <w:szCs w:val="18"/>
              </w:rPr>
              <w:t>Let vooral op</w:t>
            </w:r>
            <w:r w:rsidR="00763395">
              <w:rPr>
                <w:i/>
                <w:sz w:val="18"/>
                <w:szCs w:val="18"/>
              </w:rPr>
              <w:t>:</w:t>
            </w:r>
            <w:r>
              <w:rPr>
                <w:i/>
                <w:sz w:val="18"/>
                <w:szCs w:val="18"/>
              </w:rPr>
              <w:t xml:space="preserve"> </w:t>
            </w:r>
            <w:r w:rsidR="00763395">
              <w:rPr>
                <w:i/>
                <w:sz w:val="18"/>
                <w:szCs w:val="18"/>
              </w:rPr>
              <w:t>kopie twee</w:t>
            </w:r>
            <w:r>
              <w:rPr>
                <w:i/>
                <w:sz w:val="18"/>
                <w:szCs w:val="18"/>
              </w:rPr>
              <w:t xml:space="preserve"> kanten ID, ondertekenen van contract door</w:t>
            </w:r>
            <w:r w:rsidR="00763395">
              <w:rPr>
                <w:i/>
                <w:sz w:val="18"/>
                <w:szCs w:val="18"/>
              </w:rPr>
              <w:t xml:space="preserve"> zowel supermarktmanager als nieuwe</w:t>
            </w:r>
            <w:r>
              <w:rPr>
                <w:i/>
                <w:sz w:val="18"/>
                <w:szCs w:val="18"/>
              </w:rPr>
              <w:t xml:space="preserve"> medewerker en een geldige verblijfsvergunning</w:t>
            </w:r>
            <w:r w:rsidR="00763395">
              <w:rPr>
                <w:i/>
                <w:sz w:val="18"/>
                <w:szCs w:val="18"/>
              </w:rPr>
              <w:t xml:space="preserve"> indien nodig</w:t>
            </w:r>
            <w:r>
              <w:rPr>
                <w:i/>
                <w:sz w:val="18"/>
                <w:szCs w:val="18"/>
              </w:rPr>
              <w:t>. Dit gaat namelijk in de praktijk vaak mis.</w:t>
            </w:r>
          </w:p>
        </w:tc>
      </w:tr>
    </w:tbl>
    <w:p w:rsidR="002D351D" w:rsidRDefault="002D351D">
      <w:pPr>
        <w:rPr>
          <w:b/>
          <w:sz w:val="18"/>
          <w:szCs w:val="18"/>
        </w:rPr>
      </w:pPr>
      <w:r>
        <w:rPr>
          <w:b/>
          <w:sz w:val="18"/>
          <w:szCs w:val="18"/>
        </w:rPr>
        <w:br w:type="page"/>
      </w:r>
    </w:p>
    <w:tbl>
      <w:tblPr>
        <w:tblStyle w:val="Tabelraster"/>
        <w:tblpPr w:leftFromText="180" w:rightFromText="180" w:vertAnchor="page" w:horzAnchor="page" w:tblpX="829" w:tblpY="721"/>
        <w:tblW w:w="10608" w:type="dxa"/>
        <w:tblLook w:val="04A0"/>
      </w:tblPr>
      <w:tblGrid>
        <w:gridCol w:w="3936"/>
        <w:gridCol w:w="6672"/>
      </w:tblGrid>
      <w:tr w:rsidR="001F032B" w:rsidTr="001F032B">
        <w:trPr>
          <w:trHeight w:val="272"/>
        </w:trPr>
        <w:tc>
          <w:tcPr>
            <w:tcW w:w="3936" w:type="dxa"/>
            <w:tcBorders>
              <w:top w:val="nil"/>
              <w:left w:val="nil"/>
              <w:bottom w:val="single" w:sz="4" w:space="0" w:color="auto"/>
              <w:right w:val="single" w:sz="4" w:space="0" w:color="auto"/>
            </w:tcBorders>
            <w:shd w:val="clear" w:color="auto" w:fill="auto"/>
          </w:tcPr>
          <w:p w:rsidR="001F032B" w:rsidRPr="001F032B" w:rsidRDefault="001F032B" w:rsidP="001F032B">
            <w:pPr>
              <w:rPr>
                <w:b/>
                <w:color w:val="4F81BD" w:themeColor="accent1"/>
                <w:sz w:val="18"/>
                <w:szCs w:val="18"/>
              </w:rPr>
            </w:pPr>
            <w:r w:rsidRPr="001F032B">
              <w:rPr>
                <w:b/>
                <w:color w:val="4F81BD" w:themeColor="accent1"/>
                <w:sz w:val="18"/>
                <w:szCs w:val="18"/>
              </w:rPr>
              <w:lastRenderedPageBreak/>
              <w:t xml:space="preserve">Bijlage 1. Invulformulier sollicitatiegesprek </w:t>
            </w:r>
          </w:p>
        </w:tc>
        <w:tc>
          <w:tcPr>
            <w:tcW w:w="6672" w:type="dxa"/>
            <w:tcBorders>
              <w:left w:val="single" w:sz="4" w:space="0" w:color="auto"/>
            </w:tcBorders>
            <w:shd w:val="clear" w:color="auto" w:fill="D1EAFF"/>
          </w:tcPr>
          <w:p w:rsidR="001F032B" w:rsidRPr="000F60CB" w:rsidRDefault="001F032B" w:rsidP="00F64364">
            <w:pPr>
              <w:jc w:val="center"/>
              <w:rPr>
                <w:color w:val="4F81BD" w:themeColor="accent1"/>
              </w:rPr>
            </w:pPr>
            <w:r w:rsidRPr="000F60CB">
              <w:rPr>
                <w:color w:val="4F81BD" w:themeColor="accent1"/>
              </w:rPr>
              <w:t xml:space="preserve">Invullen </w:t>
            </w:r>
            <w:r w:rsidR="00F64364">
              <w:rPr>
                <w:color w:val="4F81BD" w:themeColor="accent1"/>
              </w:rPr>
              <w:t>d</w:t>
            </w:r>
            <w:r w:rsidRPr="000F60CB">
              <w:rPr>
                <w:color w:val="4F81BD" w:themeColor="accent1"/>
              </w:rPr>
              <w:t>oor Teamleider</w:t>
            </w:r>
          </w:p>
        </w:tc>
      </w:tr>
      <w:tr w:rsidR="001F032B" w:rsidTr="001F032B">
        <w:trPr>
          <w:trHeight w:val="413"/>
        </w:trPr>
        <w:tc>
          <w:tcPr>
            <w:tcW w:w="3936" w:type="dxa"/>
            <w:tcBorders>
              <w:top w:val="single" w:sz="4" w:space="0" w:color="auto"/>
            </w:tcBorders>
            <w:shd w:val="clear" w:color="auto" w:fill="D1EAFF"/>
          </w:tcPr>
          <w:p w:rsidR="001F032B" w:rsidRPr="000F60CB" w:rsidRDefault="001F032B" w:rsidP="001F032B">
            <w:pPr>
              <w:rPr>
                <w:color w:val="4F81BD" w:themeColor="accent1"/>
              </w:rPr>
            </w:pPr>
            <w:r w:rsidRPr="000F60CB">
              <w:rPr>
                <w:color w:val="4F81BD" w:themeColor="accent1"/>
              </w:rPr>
              <w:t>Naam Kandidaat</w:t>
            </w:r>
          </w:p>
        </w:tc>
        <w:tc>
          <w:tcPr>
            <w:tcW w:w="6672" w:type="dxa"/>
          </w:tcPr>
          <w:p w:rsidR="001F032B" w:rsidRDefault="001F032B" w:rsidP="001F032B"/>
        </w:tc>
      </w:tr>
      <w:tr w:rsidR="001F032B" w:rsidTr="001F032B">
        <w:trPr>
          <w:trHeight w:val="405"/>
        </w:trPr>
        <w:tc>
          <w:tcPr>
            <w:tcW w:w="3936" w:type="dxa"/>
            <w:shd w:val="clear" w:color="auto" w:fill="D1EAFF"/>
          </w:tcPr>
          <w:p w:rsidR="001F032B" w:rsidRPr="000F60CB" w:rsidRDefault="001F032B" w:rsidP="001F032B">
            <w:pPr>
              <w:rPr>
                <w:color w:val="4F81BD" w:themeColor="accent1"/>
              </w:rPr>
            </w:pPr>
            <w:r w:rsidRPr="000F60CB">
              <w:rPr>
                <w:color w:val="4F81BD" w:themeColor="accent1"/>
              </w:rPr>
              <w:t xml:space="preserve">Naam Teamleider </w:t>
            </w:r>
          </w:p>
        </w:tc>
        <w:tc>
          <w:tcPr>
            <w:tcW w:w="6672" w:type="dxa"/>
          </w:tcPr>
          <w:p w:rsidR="001F032B" w:rsidRDefault="001F032B" w:rsidP="001F032B"/>
        </w:tc>
      </w:tr>
      <w:tr w:rsidR="001F032B" w:rsidTr="001F032B">
        <w:trPr>
          <w:trHeight w:val="410"/>
        </w:trPr>
        <w:tc>
          <w:tcPr>
            <w:tcW w:w="3936" w:type="dxa"/>
            <w:shd w:val="clear" w:color="auto" w:fill="D1EAFF"/>
          </w:tcPr>
          <w:p w:rsidR="001F032B" w:rsidRPr="000F60CB" w:rsidRDefault="001F032B" w:rsidP="001F032B">
            <w:pPr>
              <w:rPr>
                <w:color w:val="4F81BD" w:themeColor="accent1"/>
              </w:rPr>
            </w:pPr>
            <w:r w:rsidRPr="000F60CB">
              <w:rPr>
                <w:color w:val="4F81BD" w:themeColor="accent1"/>
              </w:rPr>
              <w:t>Datum gesprek</w:t>
            </w:r>
          </w:p>
        </w:tc>
        <w:tc>
          <w:tcPr>
            <w:tcW w:w="6672" w:type="dxa"/>
          </w:tcPr>
          <w:p w:rsidR="001F032B" w:rsidRDefault="001F032B" w:rsidP="001F032B"/>
        </w:tc>
      </w:tr>
      <w:tr w:rsidR="001F032B" w:rsidTr="001F032B">
        <w:trPr>
          <w:trHeight w:val="535"/>
        </w:trPr>
        <w:tc>
          <w:tcPr>
            <w:tcW w:w="3936" w:type="dxa"/>
            <w:shd w:val="clear" w:color="auto" w:fill="auto"/>
          </w:tcPr>
          <w:p w:rsidR="001F032B" w:rsidRPr="000F60CB" w:rsidRDefault="001F032B" w:rsidP="001F032B">
            <w:pPr>
              <w:rPr>
                <w:color w:val="4F81BD" w:themeColor="accent1"/>
              </w:rPr>
            </w:pPr>
          </w:p>
        </w:tc>
        <w:tc>
          <w:tcPr>
            <w:tcW w:w="6672" w:type="dxa"/>
            <w:shd w:val="clear" w:color="auto" w:fill="auto"/>
          </w:tcPr>
          <w:p w:rsidR="001F032B" w:rsidRPr="00E6126F" w:rsidRDefault="001F032B" w:rsidP="001F032B">
            <w:pPr>
              <w:rPr>
                <w:i/>
                <w:sz w:val="16"/>
                <w:szCs w:val="16"/>
              </w:rPr>
            </w:pPr>
            <w:r>
              <w:rPr>
                <w:i/>
                <w:sz w:val="16"/>
                <w:szCs w:val="16"/>
              </w:rPr>
              <w:t xml:space="preserve"> Bereid het gesprek goed</w:t>
            </w:r>
            <w:r w:rsidRPr="00E6126F">
              <w:rPr>
                <w:i/>
                <w:sz w:val="16"/>
                <w:szCs w:val="16"/>
              </w:rPr>
              <w:t xml:space="preserve"> voor zodat het geen oplees verhaal wordt.</w:t>
            </w:r>
            <w:r>
              <w:rPr>
                <w:i/>
                <w:sz w:val="16"/>
                <w:szCs w:val="16"/>
              </w:rPr>
              <w:t xml:space="preserve"> Dit maakt het gesprek minder geforceerd voor jou en de kandidaat. Kijk dus eerst naar de gespreksstructuur en de situaties die je gaat voorleggen.</w:t>
            </w:r>
          </w:p>
        </w:tc>
      </w:tr>
      <w:tr w:rsidR="001F032B" w:rsidTr="001F032B">
        <w:trPr>
          <w:trHeight w:val="1119"/>
        </w:trPr>
        <w:tc>
          <w:tcPr>
            <w:tcW w:w="3936" w:type="dxa"/>
            <w:shd w:val="clear" w:color="auto" w:fill="D1EAFF"/>
          </w:tcPr>
          <w:p w:rsidR="001F032B" w:rsidRPr="000F60CB" w:rsidRDefault="00DD06B1" w:rsidP="001F032B">
            <w:pPr>
              <w:rPr>
                <w:color w:val="4F81BD" w:themeColor="accent1"/>
              </w:rPr>
            </w:pPr>
            <w:r>
              <w:rPr>
                <w:color w:val="4F81BD" w:themeColor="accent1"/>
              </w:rPr>
              <w:t>3. Kandidaat stelt zich voor.</w:t>
            </w:r>
          </w:p>
          <w:p w:rsidR="001F032B" w:rsidRPr="000F60CB" w:rsidRDefault="001F032B" w:rsidP="001F032B">
            <w:pPr>
              <w:rPr>
                <w:color w:val="4F81BD" w:themeColor="accent1"/>
              </w:rPr>
            </w:pPr>
            <w:r w:rsidRPr="000F60CB">
              <w:rPr>
                <w:color w:val="4F81BD" w:themeColor="accent1"/>
              </w:rPr>
              <w:t>(</w:t>
            </w:r>
            <w:r w:rsidRPr="000F60CB">
              <w:rPr>
                <w:i/>
                <w:color w:val="4F81BD" w:themeColor="accent1"/>
              </w:rPr>
              <w:t>Hobby’s/opleiding/gezinssituatie</w:t>
            </w:r>
            <w:r w:rsidRPr="000F60CB">
              <w:rPr>
                <w:color w:val="4F81BD" w:themeColor="accent1"/>
              </w:rPr>
              <w:t>)</w:t>
            </w:r>
          </w:p>
        </w:tc>
        <w:tc>
          <w:tcPr>
            <w:tcW w:w="6672" w:type="dxa"/>
            <w:shd w:val="clear" w:color="auto" w:fill="auto"/>
          </w:tcPr>
          <w:p w:rsidR="001F032B" w:rsidRPr="0029019F" w:rsidRDefault="001F032B" w:rsidP="001F032B">
            <w:pPr>
              <w:rPr>
                <w:sz w:val="16"/>
                <w:szCs w:val="16"/>
              </w:rPr>
            </w:pPr>
          </w:p>
        </w:tc>
      </w:tr>
      <w:tr w:rsidR="001F032B" w:rsidTr="001F032B">
        <w:trPr>
          <w:trHeight w:val="239"/>
        </w:trPr>
        <w:tc>
          <w:tcPr>
            <w:tcW w:w="3936" w:type="dxa"/>
            <w:shd w:val="clear" w:color="auto" w:fill="auto"/>
          </w:tcPr>
          <w:p w:rsidR="001F032B" w:rsidRPr="006A7774" w:rsidRDefault="001F032B" w:rsidP="001F032B">
            <w:pPr>
              <w:rPr>
                <w:i/>
                <w:sz w:val="16"/>
                <w:szCs w:val="16"/>
              </w:rPr>
            </w:pPr>
            <w:r w:rsidRPr="006A7774">
              <w:rPr>
                <w:i/>
                <w:sz w:val="16"/>
                <w:szCs w:val="16"/>
              </w:rPr>
              <w:t xml:space="preserve">Check </w:t>
            </w:r>
          </w:p>
        </w:tc>
        <w:tc>
          <w:tcPr>
            <w:tcW w:w="6672" w:type="dxa"/>
            <w:shd w:val="clear" w:color="auto" w:fill="auto"/>
          </w:tcPr>
          <w:p w:rsidR="001F032B" w:rsidRPr="00134CB5" w:rsidRDefault="001F032B" w:rsidP="001F032B">
            <w:pPr>
              <w:rPr>
                <w:i/>
                <w:sz w:val="16"/>
                <w:szCs w:val="16"/>
              </w:rPr>
            </w:pPr>
            <w:r>
              <w:rPr>
                <w:i/>
                <w:sz w:val="16"/>
                <w:szCs w:val="16"/>
              </w:rPr>
              <w:t>Heb je al iets over jezelf, het team en Albert Heijn verteld?</w:t>
            </w:r>
          </w:p>
        </w:tc>
      </w:tr>
      <w:tr w:rsidR="001F032B" w:rsidTr="001F032B">
        <w:trPr>
          <w:trHeight w:val="1109"/>
        </w:trPr>
        <w:tc>
          <w:tcPr>
            <w:tcW w:w="3936" w:type="dxa"/>
            <w:shd w:val="clear" w:color="auto" w:fill="D1EAFF"/>
          </w:tcPr>
          <w:p w:rsidR="001F032B" w:rsidRDefault="00DD06B1" w:rsidP="001F032B">
            <w:pPr>
              <w:rPr>
                <w:color w:val="4F81BD" w:themeColor="accent1"/>
              </w:rPr>
            </w:pPr>
            <w:r>
              <w:rPr>
                <w:color w:val="4F81BD" w:themeColor="accent1"/>
              </w:rPr>
              <w:t xml:space="preserve">5.1 Situatie </w:t>
            </w:r>
            <w:r w:rsidR="001F032B" w:rsidRPr="000F60CB">
              <w:rPr>
                <w:color w:val="4F81BD" w:themeColor="accent1"/>
              </w:rPr>
              <w:t>:</w:t>
            </w:r>
          </w:p>
          <w:p w:rsidR="00DD06B1" w:rsidRDefault="00DD06B1" w:rsidP="001F032B">
            <w:pPr>
              <w:rPr>
                <w:i/>
                <w:color w:val="4F81BD" w:themeColor="accent1"/>
              </w:rPr>
            </w:pPr>
          </w:p>
          <w:p w:rsidR="00DD06B1" w:rsidRDefault="00DD06B1" w:rsidP="001F032B">
            <w:pPr>
              <w:rPr>
                <w:i/>
                <w:color w:val="4F81BD" w:themeColor="accent1"/>
              </w:rPr>
            </w:pPr>
          </w:p>
          <w:p w:rsidR="00DD06B1" w:rsidRDefault="00DD06B1" w:rsidP="001F032B">
            <w:pPr>
              <w:rPr>
                <w:i/>
                <w:color w:val="4F81BD" w:themeColor="accent1"/>
              </w:rPr>
            </w:pPr>
          </w:p>
          <w:p w:rsidR="00DD06B1" w:rsidRPr="00DD06B1" w:rsidRDefault="00DD06B1" w:rsidP="001F032B">
            <w:pPr>
              <w:rPr>
                <w:i/>
                <w:color w:val="4F81BD" w:themeColor="accent1"/>
              </w:rPr>
            </w:pPr>
            <w:r w:rsidRPr="00DD06B1">
              <w:rPr>
                <w:i/>
                <w:color w:val="4F81BD" w:themeColor="accent1"/>
              </w:rPr>
              <w:t>(noteer functie en n</w:t>
            </w:r>
            <w:r>
              <w:rPr>
                <w:i/>
                <w:color w:val="4F81BD" w:themeColor="accent1"/>
              </w:rPr>
              <w:t>umme</w:t>
            </w:r>
            <w:r w:rsidRPr="00DD06B1">
              <w:rPr>
                <w:i/>
                <w:color w:val="4F81BD" w:themeColor="accent1"/>
              </w:rPr>
              <w:t>r)</w:t>
            </w:r>
          </w:p>
        </w:tc>
        <w:tc>
          <w:tcPr>
            <w:tcW w:w="6672" w:type="dxa"/>
            <w:shd w:val="clear" w:color="auto" w:fill="auto"/>
          </w:tcPr>
          <w:p w:rsidR="001F032B" w:rsidRPr="0029019F" w:rsidRDefault="001F032B" w:rsidP="001F032B">
            <w:pPr>
              <w:rPr>
                <w:sz w:val="16"/>
                <w:szCs w:val="16"/>
              </w:rPr>
            </w:pPr>
          </w:p>
        </w:tc>
      </w:tr>
      <w:tr w:rsidR="001F032B" w:rsidTr="001F032B">
        <w:trPr>
          <w:trHeight w:val="160"/>
        </w:trPr>
        <w:tc>
          <w:tcPr>
            <w:tcW w:w="3936" w:type="dxa"/>
            <w:shd w:val="clear" w:color="auto" w:fill="auto"/>
          </w:tcPr>
          <w:p w:rsidR="001F032B" w:rsidRPr="001F032B" w:rsidRDefault="001F032B" w:rsidP="001F032B">
            <w:pPr>
              <w:rPr>
                <w:i/>
                <w:sz w:val="16"/>
                <w:szCs w:val="16"/>
              </w:rPr>
            </w:pPr>
            <w:r w:rsidRPr="001F032B">
              <w:rPr>
                <w:i/>
                <w:sz w:val="16"/>
                <w:szCs w:val="16"/>
              </w:rPr>
              <w:t>Check</w:t>
            </w:r>
          </w:p>
        </w:tc>
        <w:tc>
          <w:tcPr>
            <w:tcW w:w="6672" w:type="dxa"/>
            <w:shd w:val="clear" w:color="auto" w:fill="auto"/>
          </w:tcPr>
          <w:p w:rsidR="001F032B" w:rsidRPr="000F60CB" w:rsidRDefault="001F032B" w:rsidP="001F032B">
            <w:pPr>
              <w:rPr>
                <w:i/>
                <w:sz w:val="16"/>
                <w:szCs w:val="16"/>
              </w:rPr>
            </w:pPr>
            <w:r>
              <w:rPr>
                <w:i/>
                <w:sz w:val="16"/>
                <w:szCs w:val="16"/>
              </w:rPr>
              <w:t xml:space="preserve">Denk aan </w:t>
            </w:r>
            <w:r w:rsidRPr="000F60CB">
              <w:rPr>
                <w:b/>
                <w:i/>
                <w:sz w:val="16"/>
                <w:szCs w:val="16"/>
              </w:rPr>
              <w:t>L</w:t>
            </w:r>
            <w:r>
              <w:rPr>
                <w:i/>
                <w:sz w:val="16"/>
                <w:szCs w:val="16"/>
              </w:rPr>
              <w:t xml:space="preserve">uisteren, </w:t>
            </w:r>
            <w:r>
              <w:rPr>
                <w:b/>
                <w:i/>
                <w:sz w:val="16"/>
                <w:szCs w:val="16"/>
              </w:rPr>
              <w:t>S</w:t>
            </w:r>
            <w:r>
              <w:rPr>
                <w:i/>
                <w:sz w:val="16"/>
                <w:szCs w:val="16"/>
              </w:rPr>
              <w:t xml:space="preserve">amenvatten en </w:t>
            </w:r>
            <w:r>
              <w:rPr>
                <w:b/>
                <w:i/>
                <w:sz w:val="16"/>
                <w:szCs w:val="16"/>
              </w:rPr>
              <w:t>D</w:t>
            </w:r>
            <w:r>
              <w:rPr>
                <w:i/>
                <w:sz w:val="16"/>
                <w:szCs w:val="16"/>
              </w:rPr>
              <w:t>oorvragen!</w:t>
            </w:r>
          </w:p>
        </w:tc>
      </w:tr>
      <w:tr w:rsidR="001F032B" w:rsidTr="001F032B">
        <w:trPr>
          <w:trHeight w:val="1126"/>
        </w:trPr>
        <w:tc>
          <w:tcPr>
            <w:tcW w:w="3936" w:type="dxa"/>
            <w:shd w:val="clear" w:color="auto" w:fill="D1EAFF"/>
          </w:tcPr>
          <w:p w:rsidR="001F032B" w:rsidRDefault="00DD06B1" w:rsidP="001F032B">
            <w:pPr>
              <w:rPr>
                <w:color w:val="4F81BD" w:themeColor="accent1"/>
              </w:rPr>
            </w:pPr>
            <w:r>
              <w:rPr>
                <w:color w:val="4F81BD" w:themeColor="accent1"/>
              </w:rPr>
              <w:t xml:space="preserve">5.2 Situatie </w:t>
            </w:r>
            <w:r w:rsidR="001F032B" w:rsidRPr="000F60CB">
              <w:rPr>
                <w:color w:val="4F81BD" w:themeColor="accent1"/>
              </w:rPr>
              <w:t>:</w:t>
            </w:r>
          </w:p>
          <w:p w:rsidR="00DD06B1" w:rsidRDefault="00DD06B1" w:rsidP="001F032B">
            <w:pPr>
              <w:rPr>
                <w:color w:val="4F81BD" w:themeColor="accent1"/>
              </w:rPr>
            </w:pPr>
          </w:p>
          <w:p w:rsidR="00DD06B1" w:rsidRDefault="00DD06B1" w:rsidP="001F032B">
            <w:pPr>
              <w:rPr>
                <w:color w:val="4F81BD" w:themeColor="accent1"/>
              </w:rPr>
            </w:pPr>
          </w:p>
          <w:p w:rsidR="00DD06B1" w:rsidRDefault="00DD06B1" w:rsidP="001F032B">
            <w:pPr>
              <w:rPr>
                <w:color w:val="4F81BD" w:themeColor="accent1"/>
              </w:rPr>
            </w:pPr>
          </w:p>
          <w:p w:rsidR="00DD06B1" w:rsidRPr="00DD06B1" w:rsidRDefault="00DD06B1" w:rsidP="001F032B">
            <w:pPr>
              <w:rPr>
                <w:i/>
                <w:color w:val="4F81BD" w:themeColor="accent1"/>
              </w:rPr>
            </w:pPr>
            <w:r>
              <w:rPr>
                <w:i/>
                <w:color w:val="4F81BD" w:themeColor="accent1"/>
              </w:rPr>
              <w:t>(noteer nummer)</w:t>
            </w:r>
          </w:p>
        </w:tc>
        <w:tc>
          <w:tcPr>
            <w:tcW w:w="6672" w:type="dxa"/>
            <w:shd w:val="clear" w:color="auto" w:fill="auto"/>
          </w:tcPr>
          <w:p w:rsidR="001F032B" w:rsidRPr="0029019F" w:rsidRDefault="001F032B" w:rsidP="001F032B">
            <w:pPr>
              <w:rPr>
                <w:sz w:val="16"/>
                <w:szCs w:val="16"/>
              </w:rPr>
            </w:pPr>
          </w:p>
        </w:tc>
      </w:tr>
      <w:tr w:rsidR="001F032B" w:rsidTr="001F032B">
        <w:trPr>
          <w:trHeight w:val="288"/>
        </w:trPr>
        <w:tc>
          <w:tcPr>
            <w:tcW w:w="3936" w:type="dxa"/>
            <w:shd w:val="clear" w:color="auto" w:fill="auto"/>
          </w:tcPr>
          <w:p w:rsidR="001F032B" w:rsidRPr="000F60CB" w:rsidRDefault="001F032B" w:rsidP="001F032B">
            <w:pPr>
              <w:rPr>
                <w:color w:val="4F81BD" w:themeColor="accent1"/>
              </w:rPr>
            </w:pPr>
          </w:p>
        </w:tc>
        <w:tc>
          <w:tcPr>
            <w:tcW w:w="6672" w:type="dxa"/>
            <w:shd w:val="clear" w:color="auto" w:fill="auto"/>
          </w:tcPr>
          <w:p w:rsidR="001F032B" w:rsidRPr="000F60CB" w:rsidRDefault="001F032B" w:rsidP="001F032B">
            <w:pPr>
              <w:rPr>
                <w:i/>
                <w:sz w:val="16"/>
                <w:szCs w:val="16"/>
              </w:rPr>
            </w:pPr>
            <w:r w:rsidRPr="000F60CB">
              <w:rPr>
                <w:i/>
                <w:sz w:val="16"/>
                <w:szCs w:val="16"/>
              </w:rPr>
              <w:t>Uitleg service 9+ en gewenst gedrag, vraag wat zou je nu anders doen?</w:t>
            </w:r>
          </w:p>
        </w:tc>
      </w:tr>
      <w:tr w:rsidR="001F032B" w:rsidTr="001F032B">
        <w:trPr>
          <w:trHeight w:val="1124"/>
        </w:trPr>
        <w:tc>
          <w:tcPr>
            <w:tcW w:w="3936" w:type="dxa"/>
            <w:shd w:val="clear" w:color="auto" w:fill="D1EAFF"/>
          </w:tcPr>
          <w:p w:rsidR="001F032B" w:rsidRDefault="001C0B11" w:rsidP="001F032B">
            <w:pPr>
              <w:rPr>
                <w:color w:val="4F81BD" w:themeColor="accent1"/>
              </w:rPr>
            </w:pPr>
            <w:r>
              <w:rPr>
                <w:color w:val="4F81BD" w:themeColor="accent1"/>
              </w:rPr>
              <w:t xml:space="preserve">6. </w:t>
            </w:r>
            <w:r w:rsidR="00DD06B1">
              <w:rPr>
                <w:color w:val="4F81BD" w:themeColor="accent1"/>
              </w:rPr>
              <w:t>Opmerkingen na de uitleg</w:t>
            </w:r>
            <w:r w:rsidR="001F032B" w:rsidRPr="000F60CB">
              <w:rPr>
                <w:color w:val="4F81BD" w:themeColor="accent1"/>
              </w:rPr>
              <w:t xml:space="preserve"> service 9+ waarden:</w:t>
            </w:r>
          </w:p>
          <w:p w:rsidR="00DD06B1" w:rsidRDefault="00DD06B1" w:rsidP="001F032B">
            <w:pPr>
              <w:rPr>
                <w:color w:val="4F81BD" w:themeColor="accent1"/>
              </w:rPr>
            </w:pPr>
          </w:p>
          <w:p w:rsidR="00DD06B1" w:rsidRDefault="00DD06B1" w:rsidP="001F032B">
            <w:pPr>
              <w:rPr>
                <w:color w:val="4F81BD" w:themeColor="accent1"/>
              </w:rPr>
            </w:pPr>
          </w:p>
          <w:p w:rsidR="00DD06B1" w:rsidRPr="00DD06B1" w:rsidRDefault="00DD06B1" w:rsidP="001F032B">
            <w:pPr>
              <w:rPr>
                <w:i/>
                <w:color w:val="4F81BD" w:themeColor="accent1"/>
              </w:rPr>
            </w:pPr>
            <w:r>
              <w:rPr>
                <w:i/>
                <w:color w:val="4F81BD" w:themeColor="accent1"/>
              </w:rPr>
              <w:t>(heeft de kandidaat alles begrepen?)</w:t>
            </w:r>
          </w:p>
        </w:tc>
        <w:tc>
          <w:tcPr>
            <w:tcW w:w="6672" w:type="dxa"/>
            <w:shd w:val="clear" w:color="auto" w:fill="auto"/>
          </w:tcPr>
          <w:p w:rsidR="001F032B" w:rsidRPr="0029019F" w:rsidRDefault="001F032B" w:rsidP="001F032B">
            <w:pPr>
              <w:rPr>
                <w:sz w:val="16"/>
                <w:szCs w:val="16"/>
              </w:rPr>
            </w:pPr>
          </w:p>
        </w:tc>
      </w:tr>
      <w:tr w:rsidR="001F032B" w:rsidTr="001F032B">
        <w:trPr>
          <w:trHeight w:val="1124"/>
        </w:trPr>
        <w:tc>
          <w:tcPr>
            <w:tcW w:w="3936" w:type="dxa"/>
            <w:shd w:val="clear" w:color="auto" w:fill="D1EAFF"/>
          </w:tcPr>
          <w:p w:rsidR="001F032B" w:rsidRPr="000F60CB" w:rsidRDefault="001F032B" w:rsidP="001F032B">
            <w:pPr>
              <w:rPr>
                <w:color w:val="4F81BD" w:themeColor="accent1"/>
              </w:rPr>
            </w:pPr>
            <w:r>
              <w:rPr>
                <w:color w:val="4F81BD" w:themeColor="accent1"/>
              </w:rPr>
              <w:t>Overige opmerkingen:</w:t>
            </w:r>
          </w:p>
        </w:tc>
        <w:tc>
          <w:tcPr>
            <w:tcW w:w="6672" w:type="dxa"/>
            <w:shd w:val="clear" w:color="auto" w:fill="auto"/>
          </w:tcPr>
          <w:p w:rsidR="001F032B" w:rsidRPr="0029019F" w:rsidRDefault="001F032B" w:rsidP="001F032B">
            <w:pPr>
              <w:rPr>
                <w:sz w:val="16"/>
                <w:szCs w:val="16"/>
              </w:rPr>
            </w:pPr>
          </w:p>
        </w:tc>
      </w:tr>
      <w:tr w:rsidR="001F032B" w:rsidTr="001F032B">
        <w:trPr>
          <w:trHeight w:val="288"/>
        </w:trPr>
        <w:tc>
          <w:tcPr>
            <w:tcW w:w="3936" w:type="dxa"/>
            <w:shd w:val="clear" w:color="auto" w:fill="D1EAFF"/>
          </w:tcPr>
          <w:p w:rsidR="001F032B" w:rsidRPr="000F60CB" w:rsidRDefault="001F032B" w:rsidP="001F032B">
            <w:pPr>
              <w:rPr>
                <w:color w:val="4F81BD" w:themeColor="accent1"/>
              </w:rPr>
            </w:pPr>
            <w:r w:rsidRPr="000F60CB">
              <w:rPr>
                <w:color w:val="4F81BD" w:themeColor="accent1"/>
              </w:rPr>
              <w:t>Vervolggesprek datum:</w:t>
            </w:r>
          </w:p>
        </w:tc>
        <w:tc>
          <w:tcPr>
            <w:tcW w:w="6672" w:type="dxa"/>
          </w:tcPr>
          <w:p w:rsidR="001F032B" w:rsidRDefault="001F032B" w:rsidP="001F032B"/>
        </w:tc>
      </w:tr>
      <w:tr w:rsidR="001F032B" w:rsidTr="001F032B">
        <w:trPr>
          <w:trHeight w:val="272"/>
        </w:trPr>
        <w:tc>
          <w:tcPr>
            <w:tcW w:w="3936" w:type="dxa"/>
            <w:shd w:val="clear" w:color="auto" w:fill="D1EAFF"/>
          </w:tcPr>
          <w:p w:rsidR="001F032B" w:rsidRPr="000F60CB" w:rsidRDefault="001F032B" w:rsidP="001F032B">
            <w:pPr>
              <w:rPr>
                <w:color w:val="4F81BD" w:themeColor="accent1"/>
              </w:rPr>
            </w:pPr>
            <w:r w:rsidRPr="000F60CB">
              <w:rPr>
                <w:color w:val="4F81BD" w:themeColor="accent1"/>
              </w:rPr>
              <w:t>Service 9+ waarden meegegeven?</w:t>
            </w:r>
          </w:p>
        </w:tc>
        <w:tc>
          <w:tcPr>
            <w:tcW w:w="6672" w:type="dxa"/>
          </w:tcPr>
          <w:p w:rsidR="001F032B" w:rsidRDefault="001F032B" w:rsidP="001F032B"/>
        </w:tc>
      </w:tr>
      <w:tr w:rsidR="001F032B" w:rsidTr="001F032B">
        <w:trPr>
          <w:trHeight w:val="272"/>
        </w:trPr>
        <w:tc>
          <w:tcPr>
            <w:tcW w:w="3936" w:type="dxa"/>
            <w:shd w:val="clear" w:color="auto" w:fill="auto"/>
          </w:tcPr>
          <w:p w:rsidR="001F032B" w:rsidRPr="000F60CB" w:rsidRDefault="001F032B" w:rsidP="001F032B">
            <w:pPr>
              <w:rPr>
                <w:color w:val="4F81BD" w:themeColor="accent1"/>
              </w:rPr>
            </w:pPr>
          </w:p>
        </w:tc>
        <w:tc>
          <w:tcPr>
            <w:tcW w:w="6672" w:type="dxa"/>
          </w:tcPr>
          <w:p w:rsidR="001F032B" w:rsidRPr="000F60CB" w:rsidRDefault="005D5C93" w:rsidP="005D5C93">
            <w:pPr>
              <w:rPr>
                <w:i/>
                <w:sz w:val="16"/>
                <w:szCs w:val="16"/>
              </w:rPr>
            </w:pPr>
            <w:r w:rsidRPr="005D5C93">
              <w:rPr>
                <w:i/>
                <w:sz w:val="16"/>
                <w:szCs w:val="16"/>
              </w:rPr>
              <w:t xml:space="preserve">Samen met je ASM </w:t>
            </w:r>
            <w:r>
              <w:rPr>
                <w:i/>
                <w:sz w:val="16"/>
                <w:szCs w:val="16"/>
              </w:rPr>
              <w:t xml:space="preserve">en collega TL’s </w:t>
            </w:r>
            <w:r w:rsidRPr="005D5C93">
              <w:rPr>
                <w:i/>
                <w:sz w:val="16"/>
                <w:szCs w:val="16"/>
              </w:rPr>
              <w:t xml:space="preserve">heb je afspraken gemaakt over </w:t>
            </w:r>
            <w:r w:rsidR="001F032B" w:rsidRPr="005D5C93">
              <w:rPr>
                <w:i/>
                <w:sz w:val="16"/>
                <w:szCs w:val="16"/>
              </w:rPr>
              <w:t>welke informatie relevant is om op terug te komen in een volgend gesprek.</w:t>
            </w:r>
            <w:r w:rsidR="001F032B">
              <w:rPr>
                <w:i/>
                <w:sz w:val="16"/>
                <w:szCs w:val="16"/>
              </w:rPr>
              <w:t xml:space="preserve"> Noteer deze informatie </w:t>
            </w:r>
            <w:r w:rsidR="00F02393">
              <w:rPr>
                <w:i/>
                <w:sz w:val="16"/>
                <w:szCs w:val="16"/>
              </w:rPr>
              <w:t>in Hireserve.</w:t>
            </w:r>
          </w:p>
        </w:tc>
      </w:tr>
      <w:tr w:rsidR="001F032B" w:rsidTr="001F032B">
        <w:trPr>
          <w:trHeight w:val="288"/>
        </w:trPr>
        <w:tc>
          <w:tcPr>
            <w:tcW w:w="3936" w:type="dxa"/>
            <w:shd w:val="clear" w:color="auto" w:fill="D1EAFF"/>
          </w:tcPr>
          <w:p w:rsidR="001F032B" w:rsidRDefault="001F032B" w:rsidP="001F032B"/>
        </w:tc>
        <w:tc>
          <w:tcPr>
            <w:tcW w:w="6672" w:type="dxa"/>
            <w:shd w:val="clear" w:color="auto" w:fill="D1EAFF"/>
          </w:tcPr>
          <w:p w:rsidR="001F032B" w:rsidRPr="000F60CB" w:rsidRDefault="001F032B" w:rsidP="00F64364">
            <w:pPr>
              <w:jc w:val="center"/>
              <w:rPr>
                <w:color w:val="4F81BD" w:themeColor="accent1"/>
              </w:rPr>
            </w:pPr>
            <w:r w:rsidRPr="000F60CB">
              <w:rPr>
                <w:color w:val="4F81BD" w:themeColor="accent1"/>
              </w:rPr>
              <w:t xml:space="preserve">Invullen </w:t>
            </w:r>
            <w:r w:rsidR="00F64364">
              <w:rPr>
                <w:color w:val="4F81BD" w:themeColor="accent1"/>
              </w:rPr>
              <w:t>d</w:t>
            </w:r>
            <w:r w:rsidRPr="000F60CB">
              <w:rPr>
                <w:color w:val="4F81BD" w:themeColor="accent1"/>
              </w:rPr>
              <w:t>oor (A)SM</w:t>
            </w:r>
          </w:p>
        </w:tc>
      </w:tr>
      <w:tr w:rsidR="001F032B" w:rsidTr="001F032B">
        <w:trPr>
          <w:trHeight w:val="1254"/>
        </w:trPr>
        <w:tc>
          <w:tcPr>
            <w:tcW w:w="3936" w:type="dxa"/>
            <w:shd w:val="clear" w:color="auto" w:fill="D1EAFF"/>
          </w:tcPr>
          <w:p w:rsidR="001F032B" w:rsidRPr="000F60CB" w:rsidRDefault="005D5C93" w:rsidP="005D5C93">
            <w:pPr>
              <w:rPr>
                <w:color w:val="4F81BD" w:themeColor="accent1"/>
              </w:rPr>
            </w:pPr>
            <w:r>
              <w:rPr>
                <w:color w:val="4F81BD" w:themeColor="accent1"/>
              </w:rPr>
              <w:t xml:space="preserve">5.3 </w:t>
            </w:r>
            <w:r w:rsidR="001F032B" w:rsidRPr="000F60CB">
              <w:rPr>
                <w:color w:val="4F81BD" w:themeColor="accent1"/>
              </w:rPr>
              <w:t>Situatie:</w:t>
            </w:r>
          </w:p>
        </w:tc>
        <w:tc>
          <w:tcPr>
            <w:tcW w:w="6672" w:type="dxa"/>
          </w:tcPr>
          <w:p w:rsidR="001F032B" w:rsidRDefault="001F032B" w:rsidP="001F032B"/>
        </w:tc>
      </w:tr>
      <w:tr w:rsidR="001F032B" w:rsidTr="00DD06B1">
        <w:trPr>
          <w:trHeight w:val="1219"/>
        </w:trPr>
        <w:tc>
          <w:tcPr>
            <w:tcW w:w="3936" w:type="dxa"/>
            <w:shd w:val="clear" w:color="auto" w:fill="D1EAFF"/>
          </w:tcPr>
          <w:p w:rsidR="001F032B" w:rsidRPr="0076643B" w:rsidRDefault="001F032B" w:rsidP="001F032B">
            <w:pPr>
              <w:rPr>
                <w:color w:val="4F81BD" w:themeColor="accent1"/>
              </w:rPr>
            </w:pPr>
            <w:r w:rsidRPr="0076643B">
              <w:rPr>
                <w:color w:val="4F81BD" w:themeColor="accent1"/>
              </w:rPr>
              <w:t>Overige opmerkingen:</w:t>
            </w:r>
          </w:p>
        </w:tc>
        <w:tc>
          <w:tcPr>
            <w:tcW w:w="6672" w:type="dxa"/>
          </w:tcPr>
          <w:p w:rsidR="001F032B" w:rsidRDefault="001F032B" w:rsidP="001F032B"/>
        </w:tc>
      </w:tr>
      <w:tr w:rsidR="00DD06B1" w:rsidTr="00DD06B1">
        <w:trPr>
          <w:trHeight w:val="1219"/>
        </w:trPr>
        <w:tc>
          <w:tcPr>
            <w:tcW w:w="3936" w:type="dxa"/>
            <w:shd w:val="clear" w:color="auto" w:fill="D1EAFF"/>
          </w:tcPr>
          <w:p w:rsidR="00DD06B1" w:rsidRPr="0076643B" w:rsidRDefault="00DD06B1" w:rsidP="001F032B">
            <w:pPr>
              <w:rPr>
                <w:color w:val="4F81BD" w:themeColor="accent1"/>
              </w:rPr>
            </w:pPr>
          </w:p>
        </w:tc>
        <w:tc>
          <w:tcPr>
            <w:tcW w:w="6672" w:type="dxa"/>
          </w:tcPr>
          <w:p w:rsidR="00DD06B1" w:rsidRDefault="00DD06B1" w:rsidP="001F032B"/>
        </w:tc>
      </w:tr>
    </w:tbl>
    <w:p w:rsidR="001F032B" w:rsidRDefault="001F032B" w:rsidP="001F032B"/>
    <w:p w:rsidR="00357AA0" w:rsidRDefault="00357AA0">
      <w:pPr>
        <w:rPr>
          <w:b/>
          <w:sz w:val="18"/>
          <w:szCs w:val="18"/>
        </w:rPr>
      </w:pPr>
      <w:r>
        <w:rPr>
          <w:b/>
          <w:sz w:val="18"/>
          <w:szCs w:val="18"/>
        </w:rPr>
        <w:br w:type="page"/>
      </w:r>
    </w:p>
    <w:tbl>
      <w:tblPr>
        <w:tblStyle w:val="Tabelraster"/>
        <w:tblW w:w="0" w:type="auto"/>
        <w:tblInd w:w="-1026" w:type="dxa"/>
        <w:tblLook w:val="04A0"/>
      </w:tblPr>
      <w:tblGrid>
        <w:gridCol w:w="9542"/>
      </w:tblGrid>
      <w:tr w:rsidR="00357AA0" w:rsidTr="00357AA0">
        <w:tc>
          <w:tcPr>
            <w:tcW w:w="9542" w:type="dxa"/>
            <w:tcBorders>
              <w:top w:val="nil"/>
              <w:left w:val="nil"/>
              <w:bottom w:val="nil"/>
              <w:right w:val="nil"/>
            </w:tcBorders>
          </w:tcPr>
          <w:p w:rsidR="00357AA0" w:rsidRPr="00357AA0" w:rsidRDefault="00357AA0" w:rsidP="00B314EF">
            <w:pPr>
              <w:rPr>
                <w:b/>
                <w:color w:val="4F81BD" w:themeColor="accent1"/>
                <w:sz w:val="18"/>
                <w:szCs w:val="18"/>
              </w:rPr>
            </w:pPr>
            <w:r w:rsidRPr="00357AA0">
              <w:rPr>
                <w:b/>
                <w:color w:val="4F81BD" w:themeColor="accent1"/>
                <w:sz w:val="18"/>
                <w:szCs w:val="18"/>
              </w:rPr>
              <w:lastRenderedPageBreak/>
              <w:t>Bijlage 2. Situatiebeschrijvingen gericht op de service 9+ waarden.</w:t>
            </w:r>
          </w:p>
        </w:tc>
      </w:tr>
      <w:tr w:rsidR="00357AA0" w:rsidTr="00357AA0">
        <w:tc>
          <w:tcPr>
            <w:tcW w:w="9542" w:type="dxa"/>
            <w:tcBorders>
              <w:top w:val="nil"/>
              <w:left w:val="nil"/>
              <w:bottom w:val="nil"/>
              <w:right w:val="nil"/>
            </w:tcBorders>
          </w:tcPr>
          <w:p w:rsidR="00357AA0" w:rsidRPr="00357AA0" w:rsidRDefault="00357AA0" w:rsidP="00B314EF">
            <w:pPr>
              <w:rPr>
                <w:b/>
                <w:color w:val="4F81BD" w:themeColor="accent1"/>
                <w:sz w:val="18"/>
                <w:szCs w:val="18"/>
              </w:rPr>
            </w:pPr>
          </w:p>
        </w:tc>
      </w:tr>
    </w:tbl>
    <w:p w:rsidR="00CA681C" w:rsidRPr="00FF5D79" w:rsidRDefault="00BC7A47" w:rsidP="00B314EF">
      <w:pPr>
        <w:rPr>
          <w:b/>
          <w:sz w:val="18"/>
          <w:szCs w:val="18"/>
        </w:rPr>
      </w:pPr>
      <w:r w:rsidRPr="00FF5D79">
        <w:rPr>
          <w:b/>
          <w:sz w:val="18"/>
          <w:szCs w:val="18"/>
        </w:rPr>
        <w:t>WAT ZOU JE DOEN ALS?</w:t>
      </w:r>
      <w:r w:rsidR="00DF5E4D" w:rsidRPr="00FF5D79">
        <w:rPr>
          <w:b/>
          <w:sz w:val="18"/>
          <w:szCs w:val="18"/>
        </w:rPr>
        <w:t xml:space="preserve"> </w:t>
      </w:r>
    </w:p>
    <w:p w:rsidR="00910C7B" w:rsidRDefault="00910C7B" w:rsidP="00B314EF">
      <w:pPr>
        <w:rPr>
          <w:i/>
          <w:sz w:val="18"/>
          <w:szCs w:val="18"/>
        </w:rPr>
      </w:pPr>
      <w:r>
        <w:rPr>
          <w:i/>
          <w:sz w:val="18"/>
          <w:szCs w:val="18"/>
        </w:rPr>
        <w:t>In het werken bij onze Albert Heijn is er voor alle</w:t>
      </w:r>
      <w:r w:rsidR="00DF5E4D" w:rsidRPr="00FF5D79">
        <w:rPr>
          <w:i/>
          <w:sz w:val="18"/>
          <w:szCs w:val="18"/>
        </w:rPr>
        <w:t xml:space="preserve"> medewerker een </w:t>
      </w:r>
      <w:r>
        <w:rPr>
          <w:i/>
          <w:sz w:val="18"/>
          <w:szCs w:val="18"/>
        </w:rPr>
        <w:t xml:space="preserve">‘spanningsveld’ </w:t>
      </w:r>
      <w:r w:rsidR="00CA681C" w:rsidRPr="00FF5D79">
        <w:rPr>
          <w:i/>
          <w:sz w:val="18"/>
          <w:szCs w:val="18"/>
        </w:rPr>
        <w:t xml:space="preserve"> tussen je ‘reguliere’ t</w:t>
      </w:r>
      <w:r w:rsidR="00DF5E4D" w:rsidRPr="00FF5D79">
        <w:rPr>
          <w:i/>
          <w:sz w:val="18"/>
          <w:szCs w:val="18"/>
        </w:rPr>
        <w:t>ak</w:t>
      </w:r>
      <w:r w:rsidR="00CA681C" w:rsidRPr="00FF5D79">
        <w:rPr>
          <w:i/>
          <w:sz w:val="18"/>
          <w:szCs w:val="18"/>
        </w:rPr>
        <w:t>en</w:t>
      </w:r>
      <w:r w:rsidR="00DF5E4D" w:rsidRPr="00FF5D79">
        <w:rPr>
          <w:i/>
          <w:sz w:val="18"/>
          <w:szCs w:val="18"/>
        </w:rPr>
        <w:t xml:space="preserve"> en het overtreffen van de klantverwachting. </w:t>
      </w:r>
      <w:r>
        <w:rPr>
          <w:i/>
          <w:sz w:val="18"/>
          <w:szCs w:val="18"/>
        </w:rPr>
        <w:t xml:space="preserve">Wij zoeken medewerkers die dit kunnen </w:t>
      </w:r>
      <w:r w:rsidRPr="00910C7B">
        <w:rPr>
          <w:i/>
          <w:sz w:val="18"/>
          <w:szCs w:val="18"/>
          <w:u w:val="single"/>
        </w:rPr>
        <w:t>en</w:t>
      </w:r>
      <w:r>
        <w:rPr>
          <w:i/>
          <w:sz w:val="18"/>
          <w:szCs w:val="18"/>
        </w:rPr>
        <w:t xml:space="preserve"> leuk vinden!</w:t>
      </w:r>
    </w:p>
    <w:p w:rsidR="00CA681C" w:rsidRPr="00FF5D79" w:rsidRDefault="00647EF7" w:rsidP="00B314EF">
      <w:pPr>
        <w:rPr>
          <w:i/>
          <w:sz w:val="18"/>
          <w:szCs w:val="18"/>
        </w:rPr>
      </w:pPr>
      <w:r w:rsidRPr="00FF5D79">
        <w:rPr>
          <w:i/>
          <w:sz w:val="18"/>
          <w:szCs w:val="18"/>
        </w:rPr>
        <w:t xml:space="preserve">Met behulp van </w:t>
      </w:r>
      <w:r w:rsidR="00910C7B">
        <w:rPr>
          <w:i/>
          <w:sz w:val="18"/>
          <w:szCs w:val="18"/>
        </w:rPr>
        <w:t>onderstaande</w:t>
      </w:r>
      <w:r w:rsidRPr="00FF5D79">
        <w:rPr>
          <w:i/>
          <w:sz w:val="18"/>
          <w:szCs w:val="18"/>
        </w:rPr>
        <w:t xml:space="preserve"> situatie</w:t>
      </w:r>
      <w:r w:rsidR="00CA681C" w:rsidRPr="00FF5D79">
        <w:rPr>
          <w:i/>
          <w:sz w:val="18"/>
          <w:szCs w:val="18"/>
        </w:rPr>
        <w:t>s laat je</w:t>
      </w:r>
      <w:r w:rsidR="00EF031C" w:rsidRPr="00FF5D79">
        <w:rPr>
          <w:i/>
          <w:sz w:val="18"/>
          <w:szCs w:val="18"/>
        </w:rPr>
        <w:t xml:space="preserve"> de sollicitant</w:t>
      </w:r>
      <w:r w:rsidRPr="00FF5D79">
        <w:rPr>
          <w:i/>
          <w:sz w:val="18"/>
          <w:szCs w:val="18"/>
        </w:rPr>
        <w:t xml:space="preserve"> kennis maken </w:t>
      </w:r>
      <w:r w:rsidR="00CA681C" w:rsidRPr="00FF5D79">
        <w:rPr>
          <w:i/>
          <w:sz w:val="18"/>
          <w:szCs w:val="18"/>
        </w:rPr>
        <w:t xml:space="preserve">met </w:t>
      </w:r>
      <w:r w:rsidR="00910C7B">
        <w:rPr>
          <w:i/>
          <w:sz w:val="18"/>
          <w:szCs w:val="18"/>
        </w:rPr>
        <w:t xml:space="preserve">een van </w:t>
      </w:r>
      <w:r w:rsidR="00CA681C" w:rsidRPr="00FF5D79">
        <w:rPr>
          <w:i/>
          <w:sz w:val="18"/>
          <w:szCs w:val="18"/>
        </w:rPr>
        <w:t>onze belangrijkste waarde</w:t>
      </w:r>
      <w:r w:rsidR="00910C7B">
        <w:rPr>
          <w:i/>
          <w:sz w:val="18"/>
          <w:szCs w:val="18"/>
        </w:rPr>
        <w:t>n</w:t>
      </w:r>
      <w:r w:rsidR="00CA681C" w:rsidRPr="00FF5D79">
        <w:rPr>
          <w:i/>
          <w:sz w:val="18"/>
          <w:szCs w:val="18"/>
        </w:rPr>
        <w:t>,</w:t>
      </w:r>
      <w:r w:rsidR="00910C7B">
        <w:rPr>
          <w:i/>
          <w:sz w:val="18"/>
          <w:szCs w:val="18"/>
        </w:rPr>
        <w:t xml:space="preserve"> de klant voorop!</w:t>
      </w:r>
      <w:r w:rsidR="002D351D">
        <w:rPr>
          <w:i/>
          <w:sz w:val="18"/>
          <w:szCs w:val="18"/>
        </w:rPr>
        <w:t xml:space="preserve"> D</w:t>
      </w:r>
      <w:r w:rsidR="00CA681C" w:rsidRPr="00FF5D79">
        <w:rPr>
          <w:i/>
          <w:sz w:val="18"/>
          <w:szCs w:val="18"/>
        </w:rPr>
        <w:t xml:space="preserve">aarnaast kun je </w:t>
      </w:r>
      <w:r w:rsidRPr="00FF5D79">
        <w:rPr>
          <w:i/>
          <w:sz w:val="18"/>
          <w:szCs w:val="18"/>
        </w:rPr>
        <w:t xml:space="preserve">een </w:t>
      </w:r>
      <w:r w:rsidR="00910C7B">
        <w:rPr>
          <w:i/>
          <w:sz w:val="18"/>
          <w:szCs w:val="18"/>
        </w:rPr>
        <w:t>goed</w:t>
      </w:r>
      <w:r w:rsidRPr="00FF5D79">
        <w:rPr>
          <w:i/>
          <w:sz w:val="18"/>
          <w:szCs w:val="18"/>
        </w:rPr>
        <w:t xml:space="preserve"> beeld krijgen </w:t>
      </w:r>
      <w:r w:rsidR="00CA681C" w:rsidRPr="00FF5D79">
        <w:rPr>
          <w:i/>
          <w:sz w:val="18"/>
          <w:szCs w:val="18"/>
        </w:rPr>
        <w:t xml:space="preserve">of </w:t>
      </w:r>
      <w:r w:rsidR="00910C7B">
        <w:rPr>
          <w:i/>
          <w:sz w:val="18"/>
          <w:szCs w:val="18"/>
        </w:rPr>
        <w:t xml:space="preserve">de kandidaat van nature 9+ gedrag in zich heeft. Op </w:t>
      </w:r>
      <w:r w:rsidR="005C390E" w:rsidRPr="00FF5D79">
        <w:rPr>
          <w:i/>
          <w:sz w:val="18"/>
          <w:szCs w:val="18"/>
        </w:rPr>
        <w:t xml:space="preserve">welke manier </w:t>
      </w:r>
      <w:r w:rsidR="00910C7B">
        <w:rPr>
          <w:i/>
          <w:sz w:val="18"/>
          <w:szCs w:val="18"/>
        </w:rPr>
        <w:t>de kandidaat</w:t>
      </w:r>
      <w:r w:rsidR="005C390E" w:rsidRPr="00FF5D79">
        <w:rPr>
          <w:i/>
          <w:sz w:val="18"/>
          <w:szCs w:val="18"/>
        </w:rPr>
        <w:t xml:space="preserve"> de klant voorop zet</w:t>
      </w:r>
      <w:r w:rsidR="00910C7B">
        <w:rPr>
          <w:i/>
          <w:sz w:val="18"/>
          <w:szCs w:val="18"/>
        </w:rPr>
        <w:t xml:space="preserve"> etc. Dit maakt het makkelijker om te bepalen of iemand past bij onze Albert Heijn.</w:t>
      </w:r>
    </w:p>
    <w:p w:rsidR="008166B9" w:rsidRPr="00FF5D79" w:rsidRDefault="00647EF7" w:rsidP="008166B9">
      <w:pPr>
        <w:rPr>
          <w:i/>
          <w:sz w:val="18"/>
          <w:szCs w:val="18"/>
        </w:rPr>
      </w:pPr>
      <w:r w:rsidRPr="00FF5D79">
        <w:rPr>
          <w:i/>
          <w:sz w:val="18"/>
          <w:szCs w:val="18"/>
        </w:rPr>
        <w:t xml:space="preserve"> </w:t>
      </w:r>
    </w:p>
    <w:p w:rsidR="00EF031C" w:rsidRPr="00FF5D79" w:rsidRDefault="00EF031C" w:rsidP="00EF031C">
      <w:pPr>
        <w:rPr>
          <w:b/>
          <w:sz w:val="18"/>
          <w:szCs w:val="18"/>
        </w:rPr>
      </w:pPr>
      <w:r w:rsidRPr="00FF5D79">
        <w:rPr>
          <w:b/>
          <w:sz w:val="18"/>
          <w:szCs w:val="18"/>
        </w:rPr>
        <w:t>Medewerker Verkoopklaar</w:t>
      </w:r>
    </w:p>
    <w:p w:rsidR="00EF031C" w:rsidRPr="001F032B" w:rsidRDefault="001E4417" w:rsidP="001F032B">
      <w:pPr>
        <w:pStyle w:val="Lijstalinea"/>
        <w:numPr>
          <w:ilvl w:val="0"/>
          <w:numId w:val="26"/>
        </w:numPr>
        <w:rPr>
          <w:sz w:val="18"/>
          <w:szCs w:val="18"/>
        </w:rPr>
      </w:pPr>
      <w:r w:rsidRPr="001F032B">
        <w:rPr>
          <w:sz w:val="18"/>
          <w:szCs w:val="18"/>
        </w:rPr>
        <w:t>Je komt werken en je leidinggevende</w:t>
      </w:r>
      <w:r w:rsidR="003E6C5E" w:rsidRPr="001F032B">
        <w:rPr>
          <w:sz w:val="18"/>
          <w:szCs w:val="18"/>
        </w:rPr>
        <w:t xml:space="preserve"> geeft aan dat je chips moet vullen. Hij geeft aan dat je dit zo snel mogelijk moet vul</w:t>
      </w:r>
      <w:r w:rsidR="0076594B">
        <w:rPr>
          <w:sz w:val="18"/>
          <w:szCs w:val="18"/>
        </w:rPr>
        <w:t>len want er is een vrachtwagen met extra veel producten</w:t>
      </w:r>
      <w:r w:rsidR="003E6C5E" w:rsidRPr="001F032B">
        <w:rPr>
          <w:sz w:val="18"/>
          <w:szCs w:val="18"/>
        </w:rPr>
        <w:t xml:space="preserve"> binnen gekomen</w:t>
      </w:r>
      <w:r w:rsidR="001F032B" w:rsidRPr="001F032B">
        <w:rPr>
          <w:sz w:val="18"/>
          <w:szCs w:val="18"/>
        </w:rPr>
        <w:t>.</w:t>
      </w:r>
      <w:r w:rsidR="003E6C5E" w:rsidRPr="001F032B">
        <w:rPr>
          <w:sz w:val="18"/>
          <w:szCs w:val="18"/>
        </w:rPr>
        <w:t xml:space="preserve"> </w:t>
      </w:r>
      <w:r w:rsidR="001F032B" w:rsidRPr="001F032B">
        <w:rPr>
          <w:sz w:val="18"/>
          <w:szCs w:val="18"/>
        </w:rPr>
        <w:t xml:space="preserve">Daarnaast </w:t>
      </w:r>
      <w:r w:rsidR="003E6C5E" w:rsidRPr="001F032B">
        <w:rPr>
          <w:sz w:val="18"/>
          <w:szCs w:val="18"/>
        </w:rPr>
        <w:t>is</w:t>
      </w:r>
      <w:r w:rsidR="001F032B" w:rsidRPr="001F032B">
        <w:rPr>
          <w:sz w:val="18"/>
          <w:szCs w:val="18"/>
        </w:rPr>
        <w:t xml:space="preserve"> er</w:t>
      </w:r>
      <w:r w:rsidR="003E6C5E" w:rsidRPr="001F032B">
        <w:rPr>
          <w:sz w:val="18"/>
          <w:szCs w:val="18"/>
        </w:rPr>
        <w:t xml:space="preserve"> o</w:t>
      </w:r>
      <w:r w:rsidR="00313A58" w:rsidRPr="001F032B">
        <w:rPr>
          <w:sz w:val="18"/>
          <w:szCs w:val="18"/>
        </w:rPr>
        <w:t>ok nog eens een zieke collega</w:t>
      </w:r>
      <w:r w:rsidR="003E6C5E" w:rsidRPr="001F032B">
        <w:rPr>
          <w:sz w:val="18"/>
          <w:szCs w:val="18"/>
        </w:rPr>
        <w:t xml:space="preserve">. Nu komt er een klant </w:t>
      </w:r>
      <w:r w:rsidR="00F70705" w:rsidRPr="001F032B">
        <w:rPr>
          <w:sz w:val="18"/>
          <w:szCs w:val="18"/>
        </w:rPr>
        <w:t>en die vraagt</w:t>
      </w:r>
      <w:r w:rsidR="00E63388" w:rsidRPr="001F032B">
        <w:rPr>
          <w:sz w:val="18"/>
          <w:szCs w:val="18"/>
        </w:rPr>
        <w:t xml:space="preserve"> waar</w:t>
      </w:r>
      <w:r w:rsidR="00F70705" w:rsidRPr="001F032B">
        <w:rPr>
          <w:sz w:val="18"/>
          <w:szCs w:val="18"/>
        </w:rPr>
        <w:t xml:space="preserve"> </w:t>
      </w:r>
      <w:r w:rsidR="00DD2A59" w:rsidRPr="001F032B">
        <w:rPr>
          <w:sz w:val="18"/>
          <w:szCs w:val="18"/>
        </w:rPr>
        <w:t>ze de</w:t>
      </w:r>
      <w:r w:rsidR="00754328" w:rsidRPr="001F032B">
        <w:rPr>
          <w:sz w:val="18"/>
          <w:szCs w:val="18"/>
        </w:rPr>
        <w:t xml:space="preserve"> </w:t>
      </w:r>
      <w:r w:rsidRPr="001F032B">
        <w:rPr>
          <w:sz w:val="18"/>
          <w:szCs w:val="18"/>
        </w:rPr>
        <w:t>diepvriesvis</w:t>
      </w:r>
      <w:r w:rsidR="00DD2A59" w:rsidRPr="001F032B">
        <w:rPr>
          <w:sz w:val="18"/>
          <w:szCs w:val="18"/>
        </w:rPr>
        <w:t xml:space="preserve"> kan vinden</w:t>
      </w:r>
      <w:r w:rsidR="00754328" w:rsidRPr="001F032B">
        <w:rPr>
          <w:sz w:val="18"/>
          <w:szCs w:val="18"/>
        </w:rPr>
        <w:t>.</w:t>
      </w:r>
      <w:r w:rsidR="00DD2A59" w:rsidRPr="001F032B">
        <w:rPr>
          <w:sz w:val="18"/>
          <w:szCs w:val="18"/>
        </w:rPr>
        <w:t xml:space="preserve"> Wat doe je?</w:t>
      </w:r>
    </w:p>
    <w:p w:rsidR="001E4417" w:rsidRPr="001F032B" w:rsidRDefault="00BF14E3" w:rsidP="001F032B">
      <w:pPr>
        <w:pStyle w:val="Lijstalinea"/>
        <w:numPr>
          <w:ilvl w:val="0"/>
          <w:numId w:val="26"/>
        </w:numPr>
        <w:rPr>
          <w:sz w:val="18"/>
          <w:szCs w:val="18"/>
        </w:rPr>
      </w:pPr>
      <w:r w:rsidRPr="001F032B">
        <w:rPr>
          <w:sz w:val="18"/>
          <w:szCs w:val="18"/>
        </w:rPr>
        <w:t>Je werkt</w:t>
      </w:r>
      <w:r w:rsidR="00E63388" w:rsidRPr="001F032B">
        <w:rPr>
          <w:sz w:val="18"/>
          <w:szCs w:val="18"/>
        </w:rPr>
        <w:t xml:space="preserve"> </w:t>
      </w:r>
      <w:r w:rsidR="002D351D" w:rsidRPr="001F032B">
        <w:rPr>
          <w:sz w:val="18"/>
          <w:szCs w:val="18"/>
        </w:rPr>
        <w:t xml:space="preserve">op zaterdag in de ochtendploeg. </w:t>
      </w:r>
      <w:r w:rsidRPr="001F032B">
        <w:rPr>
          <w:sz w:val="18"/>
          <w:szCs w:val="18"/>
        </w:rPr>
        <w:t>Om 07.45uur kri</w:t>
      </w:r>
      <w:r w:rsidR="0076594B">
        <w:rPr>
          <w:sz w:val="18"/>
          <w:szCs w:val="18"/>
        </w:rPr>
        <w:t>jg je nog een hele lading nieuwe producten</w:t>
      </w:r>
      <w:r w:rsidRPr="001F032B">
        <w:rPr>
          <w:sz w:val="18"/>
          <w:szCs w:val="18"/>
        </w:rPr>
        <w:t xml:space="preserve"> van je leidinggevende die je zo snel mogelijk moet vullen. Nu is het pad waar je mee bezig was een enorme rotzooi en de winkel gaat om 08.00uur open. Wat doe je? </w:t>
      </w:r>
    </w:p>
    <w:p w:rsidR="00EF031C" w:rsidRPr="001F032B" w:rsidRDefault="000E66FD" w:rsidP="001F032B">
      <w:pPr>
        <w:pStyle w:val="Lijstalinea"/>
        <w:numPr>
          <w:ilvl w:val="0"/>
          <w:numId w:val="26"/>
        </w:numPr>
        <w:rPr>
          <w:sz w:val="18"/>
          <w:szCs w:val="18"/>
        </w:rPr>
      </w:pPr>
      <w:r w:rsidRPr="001F032B">
        <w:rPr>
          <w:sz w:val="18"/>
          <w:szCs w:val="18"/>
        </w:rPr>
        <w:t>Je wordt doo</w:t>
      </w:r>
      <w:r w:rsidR="001E4417" w:rsidRPr="001F032B">
        <w:rPr>
          <w:sz w:val="18"/>
          <w:szCs w:val="18"/>
        </w:rPr>
        <w:t>rgezet naar een pad</w:t>
      </w:r>
      <w:r w:rsidRPr="001F032B">
        <w:rPr>
          <w:sz w:val="18"/>
          <w:szCs w:val="18"/>
        </w:rPr>
        <w:t xml:space="preserve"> met je overvolle kar</w:t>
      </w:r>
      <w:r w:rsidR="0076594B">
        <w:rPr>
          <w:sz w:val="18"/>
          <w:szCs w:val="18"/>
        </w:rPr>
        <w:t xml:space="preserve"> met nieuwe producten</w:t>
      </w:r>
      <w:r w:rsidRPr="001F032B">
        <w:rPr>
          <w:sz w:val="18"/>
          <w:szCs w:val="18"/>
        </w:rPr>
        <w:t xml:space="preserve"> om daar te beginnen met het vullen van de doperwten. Aan de overkant van het pad staat je collega met een zelfde kar waardoor het pad er</w:t>
      </w:r>
      <w:r w:rsidR="00DD2A59" w:rsidRPr="001F032B">
        <w:rPr>
          <w:sz w:val="18"/>
          <w:szCs w:val="18"/>
        </w:rPr>
        <w:t xml:space="preserve">g smal wordt. Een klant probeert </w:t>
      </w:r>
      <w:r w:rsidR="00380A62">
        <w:rPr>
          <w:sz w:val="18"/>
          <w:szCs w:val="18"/>
        </w:rPr>
        <w:t>met zijn winkelwagen</w:t>
      </w:r>
      <w:r w:rsidRPr="001F032B">
        <w:rPr>
          <w:sz w:val="18"/>
          <w:szCs w:val="18"/>
        </w:rPr>
        <w:t xml:space="preserve"> er tussendoor te komen.</w:t>
      </w:r>
      <w:r w:rsidR="00DD2A59" w:rsidRPr="001F032B">
        <w:rPr>
          <w:sz w:val="18"/>
          <w:szCs w:val="18"/>
        </w:rPr>
        <w:t xml:space="preserve"> </w:t>
      </w:r>
      <w:r w:rsidR="00313A58" w:rsidRPr="001F032B">
        <w:rPr>
          <w:sz w:val="18"/>
          <w:szCs w:val="18"/>
        </w:rPr>
        <w:t>Daarna probeert de klant een product te pakken op de plek waar jij staat te vullen.</w:t>
      </w:r>
      <w:r w:rsidR="001E4417" w:rsidRPr="001F032B">
        <w:rPr>
          <w:sz w:val="18"/>
          <w:szCs w:val="18"/>
        </w:rPr>
        <w:t xml:space="preserve"> Wat doe je?</w:t>
      </w:r>
    </w:p>
    <w:p w:rsidR="00790328" w:rsidRPr="001F032B" w:rsidRDefault="00790328" w:rsidP="001F032B">
      <w:pPr>
        <w:pStyle w:val="Lijstalinea"/>
        <w:numPr>
          <w:ilvl w:val="0"/>
          <w:numId w:val="26"/>
        </w:numPr>
        <w:rPr>
          <w:sz w:val="18"/>
          <w:szCs w:val="18"/>
        </w:rPr>
      </w:pPr>
      <w:r w:rsidRPr="001F032B">
        <w:rPr>
          <w:sz w:val="18"/>
          <w:szCs w:val="18"/>
        </w:rPr>
        <w:t xml:space="preserve">Je staat </w:t>
      </w:r>
      <w:r w:rsidR="001E4417" w:rsidRPr="001F032B">
        <w:rPr>
          <w:sz w:val="18"/>
          <w:szCs w:val="18"/>
        </w:rPr>
        <w:t xml:space="preserve">bij </w:t>
      </w:r>
      <w:r w:rsidRPr="001F032B">
        <w:rPr>
          <w:sz w:val="18"/>
          <w:szCs w:val="18"/>
        </w:rPr>
        <w:t>de groenten</w:t>
      </w:r>
      <w:r w:rsidR="001E4417" w:rsidRPr="001F032B">
        <w:rPr>
          <w:sz w:val="18"/>
          <w:szCs w:val="18"/>
        </w:rPr>
        <w:t xml:space="preserve"> </w:t>
      </w:r>
      <w:r w:rsidRPr="001F032B">
        <w:rPr>
          <w:sz w:val="18"/>
          <w:szCs w:val="18"/>
        </w:rPr>
        <w:t>afdeling te vullen, deze is b</w:t>
      </w:r>
      <w:r w:rsidR="005C390E" w:rsidRPr="001F032B">
        <w:rPr>
          <w:sz w:val="18"/>
          <w:szCs w:val="18"/>
        </w:rPr>
        <w:t>ij de ingang van de winkel</w:t>
      </w:r>
      <w:r w:rsidR="001E4417" w:rsidRPr="001F032B">
        <w:rPr>
          <w:sz w:val="18"/>
          <w:szCs w:val="18"/>
        </w:rPr>
        <w:t>,</w:t>
      </w:r>
      <w:r w:rsidR="005C390E" w:rsidRPr="001F032B">
        <w:rPr>
          <w:sz w:val="18"/>
          <w:szCs w:val="18"/>
        </w:rPr>
        <w:t xml:space="preserve"> </w:t>
      </w:r>
      <w:r w:rsidRPr="001F032B">
        <w:rPr>
          <w:sz w:val="18"/>
          <w:szCs w:val="18"/>
        </w:rPr>
        <w:t>iedere klant</w:t>
      </w:r>
      <w:r w:rsidR="005C390E" w:rsidRPr="001F032B">
        <w:rPr>
          <w:sz w:val="18"/>
          <w:szCs w:val="18"/>
        </w:rPr>
        <w:t xml:space="preserve"> komt hier binnen</w:t>
      </w:r>
      <w:r w:rsidRPr="001F032B">
        <w:rPr>
          <w:sz w:val="18"/>
          <w:szCs w:val="18"/>
        </w:rPr>
        <w:t xml:space="preserve">. Jij bent de eerste medewerker die iedere klant ziet, </w:t>
      </w:r>
      <w:r w:rsidR="00DD2A59" w:rsidRPr="001F032B">
        <w:rPr>
          <w:sz w:val="18"/>
          <w:szCs w:val="18"/>
        </w:rPr>
        <w:t>hoe geef je de klant een welkom gevoel?</w:t>
      </w:r>
    </w:p>
    <w:p w:rsidR="00BF14E3" w:rsidRPr="001F032B" w:rsidRDefault="00BF14E3" w:rsidP="001F032B">
      <w:pPr>
        <w:pStyle w:val="Lijstalinea"/>
        <w:numPr>
          <w:ilvl w:val="0"/>
          <w:numId w:val="26"/>
        </w:numPr>
        <w:rPr>
          <w:sz w:val="18"/>
          <w:szCs w:val="18"/>
        </w:rPr>
      </w:pPr>
      <w:r w:rsidRPr="001F032B">
        <w:rPr>
          <w:sz w:val="18"/>
          <w:szCs w:val="18"/>
        </w:rPr>
        <w:t xml:space="preserve">Je staat de mandarijntjes bij te vullen. Er komt een moeder met 3 kinderen voorbij gelopen die zoekend naar het fruit schap kijkt. Je vraagt aan haar of ze naar iets op zoek is en ze geeft aan: ‘Nou, ik ben aan het denken of ik deze week appeltjes of mandarijnen als schoolfruit meeneem.’ Wat zou je kunnen doen om deze mevrouw te helpen bij haar keuze? </w:t>
      </w:r>
    </w:p>
    <w:p w:rsidR="00BC7A47" w:rsidRDefault="00B314EF" w:rsidP="00B314EF">
      <w:pPr>
        <w:rPr>
          <w:b/>
          <w:sz w:val="18"/>
          <w:szCs w:val="18"/>
        </w:rPr>
      </w:pPr>
      <w:r w:rsidRPr="00FF5D79">
        <w:rPr>
          <w:b/>
          <w:sz w:val="18"/>
          <w:szCs w:val="18"/>
        </w:rPr>
        <w:t>M</w:t>
      </w:r>
      <w:r w:rsidR="00E70DC4" w:rsidRPr="00FF5D79">
        <w:rPr>
          <w:b/>
          <w:sz w:val="18"/>
          <w:szCs w:val="18"/>
        </w:rPr>
        <w:t xml:space="preserve">edewerker </w:t>
      </w:r>
      <w:r w:rsidRPr="00FF5D79">
        <w:rPr>
          <w:b/>
          <w:sz w:val="18"/>
          <w:szCs w:val="18"/>
        </w:rPr>
        <w:t>V</w:t>
      </w:r>
      <w:r w:rsidR="00E70DC4" w:rsidRPr="00FF5D79">
        <w:rPr>
          <w:b/>
          <w:sz w:val="18"/>
          <w:szCs w:val="18"/>
        </w:rPr>
        <w:t>erkoopafhandeling</w:t>
      </w:r>
    </w:p>
    <w:p w:rsidR="002D351D" w:rsidRDefault="002D351D" w:rsidP="001F032B">
      <w:pPr>
        <w:pStyle w:val="Lijstalinea"/>
        <w:numPr>
          <w:ilvl w:val="0"/>
          <w:numId w:val="27"/>
        </w:numPr>
        <w:rPr>
          <w:sz w:val="18"/>
          <w:szCs w:val="18"/>
        </w:rPr>
      </w:pPr>
      <w:r>
        <w:rPr>
          <w:sz w:val="18"/>
          <w:szCs w:val="18"/>
        </w:rPr>
        <w:t>Er komt een klant met een kapot product aan je kassa</w:t>
      </w:r>
      <w:r w:rsidR="001F032B">
        <w:rPr>
          <w:sz w:val="18"/>
          <w:szCs w:val="18"/>
        </w:rPr>
        <w:t xml:space="preserve"> terwijl het heel druk is</w:t>
      </w:r>
      <w:r>
        <w:rPr>
          <w:sz w:val="18"/>
          <w:szCs w:val="18"/>
        </w:rPr>
        <w:t>, wat doe je?</w:t>
      </w:r>
    </w:p>
    <w:p w:rsidR="002D351D" w:rsidRPr="002D351D" w:rsidRDefault="002D351D" w:rsidP="001F032B">
      <w:pPr>
        <w:pStyle w:val="Lijstalinea"/>
        <w:numPr>
          <w:ilvl w:val="0"/>
          <w:numId w:val="27"/>
        </w:numPr>
        <w:rPr>
          <w:sz w:val="18"/>
          <w:szCs w:val="18"/>
        </w:rPr>
      </w:pPr>
      <w:r w:rsidRPr="00FF5D79">
        <w:rPr>
          <w:sz w:val="18"/>
          <w:szCs w:val="18"/>
        </w:rPr>
        <w:t>Stel je hebt een slecht cijfer op school gekregen en je vindt dit ontzettend vervelend. Hoe zit jij dan bij ons achter de kassa en wat merkt de klant hiervan?</w:t>
      </w:r>
    </w:p>
    <w:p w:rsidR="00B314EF" w:rsidRPr="00FF5D79" w:rsidRDefault="00313A58" w:rsidP="001F032B">
      <w:pPr>
        <w:pStyle w:val="Lijstalinea"/>
        <w:numPr>
          <w:ilvl w:val="0"/>
          <w:numId w:val="27"/>
        </w:numPr>
        <w:rPr>
          <w:sz w:val="18"/>
          <w:szCs w:val="18"/>
        </w:rPr>
      </w:pPr>
      <w:r w:rsidRPr="00FF5D79">
        <w:rPr>
          <w:sz w:val="18"/>
          <w:szCs w:val="18"/>
        </w:rPr>
        <w:t>Je komt het kassapark op</w:t>
      </w:r>
      <w:r w:rsidR="001E4417" w:rsidRPr="00FF5D79">
        <w:rPr>
          <w:sz w:val="18"/>
          <w:szCs w:val="18"/>
        </w:rPr>
        <w:t>. J</w:t>
      </w:r>
      <w:r w:rsidR="00745B6E" w:rsidRPr="00FF5D79">
        <w:rPr>
          <w:sz w:val="18"/>
          <w:szCs w:val="18"/>
        </w:rPr>
        <w:t>e wilt je ga</w:t>
      </w:r>
      <w:r w:rsidR="001E4417" w:rsidRPr="00FF5D79">
        <w:rPr>
          <w:sz w:val="18"/>
          <w:szCs w:val="18"/>
        </w:rPr>
        <w:t>an melden bij je leidinggevende en</w:t>
      </w:r>
      <w:r w:rsidR="00B314EF" w:rsidRPr="00FF5D79">
        <w:rPr>
          <w:sz w:val="18"/>
          <w:szCs w:val="18"/>
        </w:rPr>
        <w:t xml:space="preserve"> je ziet dat het heel druk is</w:t>
      </w:r>
      <w:r w:rsidR="000E66FD" w:rsidRPr="00FF5D79">
        <w:rPr>
          <w:sz w:val="18"/>
          <w:szCs w:val="18"/>
        </w:rPr>
        <w:t xml:space="preserve"> bij het</w:t>
      </w:r>
      <w:r w:rsidR="00BC7A47" w:rsidRPr="00FF5D79">
        <w:rPr>
          <w:sz w:val="18"/>
          <w:szCs w:val="18"/>
        </w:rPr>
        <w:t xml:space="preserve"> kassa</w:t>
      </w:r>
      <w:r w:rsidR="000E66FD" w:rsidRPr="00FF5D79">
        <w:rPr>
          <w:sz w:val="18"/>
          <w:szCs w:val="18"/>
        </w:rPr>
        <w:t>park</w:t>
      </w:r>
      <w:r w:rsidR="001E4417" w:rsidRPr="00FF5D79">
        <w:rPr>
          <w:sz w:val="18"/>
          <w:szCs w:val="18"/>
        </w:rPr>
        <w:t xml:space="preserve">. Nu komt er een </w:t>
      </w:r>
      <w:r w:rsidR="00B314EF" w:rsidRPr="00FF5D79">
        <w:rPr>
          <w:sz w:val="18"/>
          <w:szCs w:val="18"/>
        </w:rPr>
        <w:t xml:space="preserve">klant </w:t>
      </w:r>
      <w:r w:rsidR="001E4417" w:rsidRPr="00FF5D79">
        <w:rPr>
          <w:sz w:val="18"/>
          <w:szCs w:val="18"/>
        </w:rPr>
        <w:t>die een moeilijke vraag stelt</w:t>
      </w:r>
      <w:r w:rsidR="00B314EF" w:rsidRPr="00FF5D79">
        <w:rPr>
          <w:sz w:val="18"/>
          <w:szCs w:val="18"/>
        </w:rPr>
        <w:t xml:space="preserve"> aan je</w:t>
      </w:r>
      <w:r w:rsidR="001F7D17" w:rsidRPr="00FF5D79">
        <w:rPr>
          <w:sz w:val="18"/>
          <w:szCs w:val="18"/>
        </w:rPr>
        <w:t>. Wat doe je</w:t>
      </w:r>
      <w:r w:rsidR="00B314EF" w:rsidRPr="00FF5D79">
        <w:rPr>
          <w:sz w:val="18"/>
          <w:szCs w:val="18"/>
        </w:rPr>
        <w:t>?</w:t>
      </w:r>
    </w:p>
    <w:p w:rsidR="00B314EF" w:rsidRPr="00FF5D79" w:rsidRDefault="000E66FD" w:rsidP="001F032B">
      <w:pPr>
        <w:pStyle w:val="Lijstalinea"/>
        <w:numPr>
          <w:ilvl w:val="0"/>
          <w:numId w:val="27"/>
        </w:numPr>
        <w:rPr>
          <w:sz w:val="18"/>
          <w:szCs w:val="18"/>
        </w:rPr>
      </w:pPr>
      <w:r w:rsidRPr="00FF5D79">
        <w:rPr>
          <w:sz w:val="18"/>
          <w:szCs w:val="18"/>
        </w:rPr>
        <w:t>E</w:t>
      </w:r>
      <w:r w:rsidR="00DD2A59" w:rsidRPr="00FF5D79">
        <w:rPr>
          <w:sz w:val="18"/>
          <w:szCs w:val="18"/>
        </w:rPr>
        <w:t>r komt een klant aan jouw</w:t>
      </w:r>
      <w:r w:rsidR="008444DD" w:rsidRPr="00FF5D79">
        <w:rPr>
          <w:sz w:val="18"/>
          <w:szCs w:val="18"/>
        </w:rPr>
        <w:t xml:space="preserve"> kassa en deze vertelt dat ze een product heeft gekocht dat over de datum w</w:t>
      </w:r>
      <w:r w:rsidR="00DD2A59" w:rsidRPr="00FF5D79">
        <w:rPr>
          <w:sz w:val="18"/>
          <w:szCs w:val="18"/>
        </w:rPr>
        <w:t>as, maar ze heeft geen bon meer. Wat doe je?</w:t>
      </w:r>
    </w:p>
    <w:p w:rsidR="00BF14E3" w:rsidRPr="00FF5D79" w:rsidRDefault="008A17EA" w:rsidP="001F032B">
      <w:pPr>
        <w:pStyle w:val="Lijstalinea"/>
        <w:numPr>
          <w:ilvl w:val="0"/>
          <w:numId w:val="27"/>
        </w:numPr>
        <w:rPr>
          <w:sz w:val="18"/>
          <w:szCs w:val="18"/>
        </w:rPr>
      </w:pPr>
      <w:r w:rsidRPr="00FF5D79">
        <w:rPr>
          <w:sz w:val="18"/>
          <w:szCs w:val="18"/>
        </w:rPr>
        <w:t>Je bent een oude mevrouw aan het helpen haar boodschappen in te laden terwijl je merkt dat de rij bij je collega aan de kassa steeds langer wordt. Deze mevrouw haar boodschappen liggen nog grotendeels op de band. Wat doe je?</w:t>
      </w:r>
    </w:p>
    <w:p w:rsidR="008A17EA" w:rsidRPr="00FF5D79" w:rsidRDefault="008A17EA" w:rsidP="001F032B">
      <w:pPr>
        <w:pStyle w:val="Lijstalinea"/>
        <w:numPr>
          <w:ilvl w:val="0"/>
          <w:numId w:val="27"/>
        </w:numPr>
        <w:rPr>
          <w:sz w:val="18"/>
          <w:szCs w:val="18"/>
        </w:rPr>
      </w:pPr>
      <w:r w:rsidRPr="00FF5D79">
        <w:rPr>
          <w:sz w:val="18"/>
          <w:szCs w:val="18"/>
        </w:rPr>
        <w:t xml:space="preserve">Je staat bij de servicebalie. Er komt een klant met een klacht, hij heeft namelijk een blik Unox soep gekocht waar volgens hem 25% korting vanaf zou moeten gaan. Je kent niet alle </w:t>
      </w:r>
      <w:r w:rsidR="002D351D">
        <w:rPr>
          <w:sz w:val="18"/>
          <w:szCs w:val="18"/>
        </w:rPr>
        <w:t xml:space="preserve">bonus aanbiedingen uit je hoofd. </w:t>
      </w:r>
      <w:r w:rsidRPr="00FF5D79">
        <w:rPr>
          <w:sz w:val="18"/>
          <w:szCs w:val="18"/>
        </w:rPr>
        <w:t>Wat doe je?</w:t>
      </w:r>
    </w:p>
    <w:p w:rsidR="00B65B9E" w:rsidRPr="00FF5D79" w:rsidRDefault="00B65B9E" w:rsidP="001F032B">
      <w:pPr>
        <w:pStyle w:val="Lijstalinea"/>
        <w:numPr>
          <w:ilvl w:val="0"/>
          <w:numId w:val="27"/>
        </w:numPr>
        <w:rPr>
          <w:sz w:val="18"/>
          <w:szCs w:val="18"/>
        </w:rPr>
      </w:pPr>
      <w:r w:rsidRPr="00FF5D79">
        <w:rPr>
          <w:sz w:val="18"/>
          <w:szCs w:val="18"/>
        </w:rPr>
        <w:t xml:space="preserve">Er komt een jongen aan je kassa samen met zijn broertje. De jongen is duidelijk jonger dan 25, zijn broertje ook. </w:t>
      </w:r>
      <w:r w:rsidR="002D351D">
        <w:rPr>
          <w:sz w:val="18"/>
          <w:szCs w:val="18"/>
        </w:rPr>
        <w:t xml:space="preserve">Volgens de wet moet iedereen onder de 25 zich legitimeren bij het kopen van alcohol en tabak. De jongen wil een kratje bier </w:t>
      </w:r>
      <w:r w:rsidRPr="00FF5D79">
        <w:rPr>
          <w:sz w:val="18"/>
          <w:szCs w:val="18"/>
        </w:rPr>
        <w:t>en een paar zakken chips</w:t>
      </w:r>
      <w:r w:rsidR="002D351D">
        <w:rPr>
          <w:sz w:val="18"/>
          <w:szCs w:val="18"/>
        </w:rPr>
        <w:t xml:space="preserve"> kopen</w:t>
      </w:r>
      <w:r w:rsidRPr="00FF5D79">
        <w:rPr>
          <w:sz w:val="18"/>
          <w:szCs w:val="18"/>
        </w:rPr>
        <w:t>. Zodra jij vraagt van beide jongen</w:t>
      </w:r>
      <w:r w:rsidR="002D351D">
        <w:rPr>
          <w:sz w:val="18"/>
          <w:szCs w:val="18"/>
        </w:rPr>
        <w:t>s</w:t>
      </w:r>
      <w:r w:rsidRPr="00FF5D79">
        <w:rPr>
          <w:sz w:val="18"/>
          <w:szCs w:val="18"/>
        </w:rPr>
        <w:t xml:space="preserve"> om hun legitimatie te laten zien geven ze enorm veel weerstand. Wat doe je?</w:t>
      </w:r>
    </w:p>
    <w:p w:rsidR="008444DD" w:rsidRPr="00FF5D79" w:rsidRDefault="008444DD" w:rsidP="008444DD">
      <w:pPr>
        <w:rPr>
          <w:b/>
          <w:sz w:val="18"/>
          <w:szCs w:val="18"/>
        </w:rPr>
      </w:pPr>
      <w:r w:rsidRPr="00FF5D79">
        <w:rPr>
          <w:b/>
          <w:sz w:val="18"/>
          <w:szCs w:val="18"/>
        </w:rPr>
        <w:t>M</w:t>
      </w:r>
      <w:r w:rsidR="00E70DC4" w:rsidRPr="00FF5D79">
        <w:rPr>
          <w:b/>
          <w:sz w:val="18"/>
          <w:szCs w:val="18"/>
        </w:rPr>
        <w:t>edewerker Verkoop</w:t>
      </w:r>
    </w:p>
    <w:p w:rsidR="008444DD" w:rsidRPr="001F032B" w:rsidRDefault="00790328" w:rsidP="001F032B">
      <w:pPr>
        <w:pStyle w:val="Lijstalinea"/>
        <w:numPr>
          <w:ilvl w:val="0"/>
          <w:numId w:val="28"/>
        </w:numPr>
        <w:rPr>
          <w:sz w:val="18"/>
          <w:szCs w:val="18"/>
        </w:rPr>
      </w:pPr>
      <w:r w:rsidRPr="001F032B">
        <w:rPr>
          <w:sz w:val="18"/>
          <w:szCs w:val="18"/>
        </w:rPr>
        <w:t xml:space="preserve">Je werkt op de broodafdeling en </w:t>
      </w:r>
      <w:r w:rsidR="00DD2A59" w:rsidRPr="001F032B">
        <w:rPr>
          <w:sz w:val="18"/>
          <w:szCs w:val="18"/>
        </w:rPr>
        <w:t xml:space="preserve">je neemt je collega over die klaar is met werken. Hij vraagt aan jou of je zoveel mogelijk stokbrood wilt afbakken. </w:t>
      </w:r>
      <w:r w:rsidR="00745B6E" w:rsidRPr="001F032B">
        <w:rPr>
          <w:sz w:val="18"/>
          <w:szCs w:val="18"/>
        </w:rPr>
        <w:t>Er ligt een gezonde druk op de afdeling en je zult prioriteiten moeten stellen.</w:t>
      </w:r>
      <w:r w:rsidR="00DD2A59" w:rsidRPr="001F032B">
        <w:rPr>
          <w:sz w:val="18"/>
          <w:szCs w:val="18"/>
        </w:rPr>
        <w:t xml:space="preserve"> Nu komt er een klant vragen naar </w:t>
      </w:r>
      <w:r w:rsidR="008A17EA" w:rsidRPr="001F032B">
        <w:rPr>
          <w:sz w:val="18"/>
          <w:szCs w:val="18"/>
        </w:rPr>
        <w:t>bruin</w:t>
      </w:r>
      <w:r w:rsidR="00DD2A59" w:rsidRPr="001F032B">
        <w:rPr>
          <w:sz w:val="18"/>
          <w:szCs w:val="18"/>
        </w:rPr>
        <w:t xml:space="preserve"> brood want dit ligt niet in de schappen. Je weet dat dit er niet meer is. Wat doe je?</w:t>
      </w:r>
      <w:r w:rsidRPr="001F032B">
        <w:rPr>
          <w:sz w:val="18"/>
          <w:szCs w:val="18"/>
        </w:rPr>
        <w:t xml:space="preserve"> </w:t>
      </w:r>
    </w:p>
    <w:p w:rsidR="008A17EA" w:rsidRPr="001F032B" w:rsidRDefault="00261811" w:rsidP="001F032B">
      <w:pPr>
        <w:pStyle w:val="Lijstalinea"/>
        <w:numPr>
          <w:ilvl w:val="0"/>
          <w:numId w:val="28"/>
        </w:numPr>
        <w:rPr>
          <w:sz w:val="18"/>
          <w:szCs w:val="18"/>
        </w:rPr>
      </w:pPr>
      <w:r w:rsidRPr="001F032B">
        <w:rPr>
          <w:sz w:val="18"/>
          <w:szCs w:val="18"/>
        </w:rPr>
        <w:t>Je komt</w:t>
      </w:r>
      <w:r w:rsidR="008A17EA" w:rsidRPr="001F032B">
        <w:rPr>
          <w:sz w:val="18"/>
          <w:szCs w:val="18"/>
        </w:rPr>
        <w:t xml:space="preserve"> op de broodafdeling en vraagt </w:t>
      </w:r>
      <w:r w:rsidRPr="001F032B">
        <w:rPr>
          <w:sz w:val="18"/>
          <w:szCs w:val="18"/>
        </w:rPr>
        <w:t>aan je collega hoe de dag is verlopen. Deze vraagt of je uit het magazijn tijgerbrood kunt halen. Op de weg naar achteren zie je dat het proefbordje leeg is, terwijl dit gevuld moet zijn met stukjes appeltaart. Wat doe je?</w:t>
      </w:r>
    </w:p>
    <w:p w:rsidR="00790328" w:rsidRPr="001F032B" w:rsidRDefault="00790328" w:rsidP="001F032B">
      <w:pPr>
        <w:pStyle w:val="Lijstalinea"/>
        <w:numPr>
          <w:ilvl w:val="0"/>
          <w:numId w:val="28"/>
        </w:numPr>
        <w:rPr>
          <w:sz w:val="18"/>
          <w:szCs w:val="18"/>
        </w:rPr>
      </w:pPr>
      <w:r w:rsidRPr="001F032B">
        <w:rPr>
          <w:sz w:val="18"/>
          <w:szCs w:val="18"/>
        </w:rPr>
        <w:t xml:space="preserve">Bij de </w:t>
      </w:r>
      <w:proofErr w:type="spellStart"/>
      <w:r w:rsidRPr="001F032B">
        <w:rPr>
          <w:sz w:val="18"/>
          <w:szCs w:val="18"/>
        </w:rPr>
        <w:t>deli</w:t>
      </w:r>
      <w:proofErr w:type="spellEnd"/>
      <w:r w:rsidRPr="001F032B">
        <w:rPr>
          <w:sz w:val="18"/>
          <w:szCs w:val="18"/>
        </w:rPr>
        <w:t>/kaas afdeling komt een klant vrag</w:t>
      </w:r>
      <w:r w:rsidR="008A17EA" w:rsidRPr="001F032B">
        <w:rPr>
          <w:sz w:val="18"/>
          <w:szCs w:val="18"/>
        </w:rPr>
        <w:t>en naar een stuk oude</w:t>
      </w:r>
      <w:r w:rsidRPr="001F032B">
        <w:rPr>
          <w:sz w:val="18"/>
          <w:szCs w:val="18"/>
        </w:rPr>
        <w:t xml:space="preserve"> kaas. Je weet dat de </w:t>
      </w:r>
      <w:r w:rsidR="00DD2A59" w:rsidRPr="001F032B">
        <w:rPr>
          <w:sz w:val="18"/>
          <w:szCs w:val="18"/>
        </w:rPr>
        <w:t xml:space="preserve">oude </w:t>
      </w:r>
      <w:proofErr w:type="spellStart"/>
      <w:r w:rsidR="0089638B" w:rsidRPr="001F032B">
        <w:rPr>
          <w:sz w:val="18"/>
          <w:szCs w:val="18"/>
        </w:rPr>
        <w:t>milner</w:t>
      </w:r>
      <w:proofErr w:type="spellEnd"/>
      <w:r w:rsidR="0089638B" w:rsidRPr="001F032B">
        <w:rPr>
          <w:sz w:val="18"/>
          <w:szCs w:val="18"/>
        </w:rPr>
        <w:t xml:space="preserve"> kaas in de bonus</w:t>
      </w:r>
      <w:r w:rsidR="009D014E" w:rsidRPr="001F032B">
        <w:rPr>
          <w:sz w:val="18"/>
          <w:szCs w:val="18"/>
        </w:rPr>
        <w:t xml:space="preserve"> is en deze een stuk minder vet is</w:t>
      </w:r>
      <w:r w:rsidR="00DB59A4">
        <w:rPr>
          <w:sz w:val="18"/>
          <w:szCs w:val="18"/>
        </w:rPr>
        <w:t>.</w:t>
      </w:r>
      <w:r w:rsidR="009D014E" w:rsidRPr="001F032B">
        <w:rPr>
          <w:sz w:val="18"/>
          <w:szCs w:val="18"/>
        </w:rPr>
        <w:t xml:space="preserve"> Wat zou je kunnen zodat deze klant zich boven verwachting geholpen voelt? </w:t>
      </w:r>
    </w:p>
    <w:p w:rsidR="008444DD" w:rsidRPr="001F032B" w:rsidRDefault="00745B6E" w:rsidP="001F032B">
      <w:pPr>
        <w:pStyle w:val="Lijstalinea"/>
        <w:numPr>
          <w:ilvl w:val="0"/>
          <w:numId w:val="28"/>
        </w:numPr>
        <w:rPr>
          <w:sz w:val="18"/>
          <w:szCs w:val="18"/>
        </w:rPr>
      </w:pPr>
      <w:r w:rsidRPr="001F032B">
        <w:rPr>
          <w:sz w:val="18"/>
          <w:szCs w:val="18"/>
        </w:rPr>
        <w:t xml:space="preserve">Er komt een klant naar je toe, ze heeft op aanraden van jouw collega vorige week leverworst gekocht, ze vond dit alleen niet zo lekker. </w:t>
      </w:r>
      <w:r w:rsidR="008A17EA" w:rsidRPr="001F032B">
        <w:rPr>
          <w:sz w:val="18"/>
          <w:szCs w:val="18"/>
        </w:rPr>
        <w:t>Wat doe je?</w:t>
      </w:r>
    </w:p>
    <w:p w:rsidR="008A17EA" w:rsidRPr="001F032B" w:rsidRDefault="008A17EA" w:rsidP="001F032B">
      <w:pPr>
        <w:pStyle w:val="Lijstalinea"/>
        <w:numPr>
          <w:ilvl w:val="0"/>
          <w:numId w:val="28"/>
        </w:numPr>
        <w:rPr>
          <w:sz w:val="18"/>
          <w:szCs w:val="18"/>
        </w:rPr>
      </w:pPr>
      <w:r w:rsidRPr="001F032B">
        <w:rPr>
          <w:sz w:val="18"/>
          <w:szCs w:val="18"/>
        </w:rPr>
        <w:t xml:space="preserve">Er komt een vader met een kindje op zijn arm de </w:t>
      </w:r>
      <w:proofErr w:type="spellStart"/>
      <w:r w:rsidRPr="001F032B">
        <w:rPr>
          <w:sz w:val="18"/>
          <w:szCs w:val="18"/>
        </w:rPr>
        <w:t>deli</w:t>
      </w:r>
      <w:proofErr w:type="spellEnd"/>
      <w:r w:rsidRPr="001F032B">
        <w:rPr>
          <w:sz w:val="18"/>
          <w:szCs w:val="18"/>
        </w:rPr>
        <w:t>/kaas afdeling opgelopen. Hij vraagt of je 200gr rookvlees kunt snijden. Wat kun je doen om deze meneer boven verwachting te helpen?</w:t>
      </w:r>
    </w:p>
    <w:p w:rsidR="00BF14E3" w:rsidRPr="00FF5D79" w:rsidRDefault="00BF14E3" w:rsidP="00745B6E">
      <w:pPr>
        <w:pStyle w:val="Lijstalinea"/>
        <w:rPr>
          <w:b/>
          <w:sz w:val="18"/>
          <w:szCs w:val="18"/>
        </w:rPr>
      </w:pPr>
    </w:p>
    <w:p w:rsidR="008166B9" w:rsidRPr="00FF5D79" w:rsidRDefault="008166B9" w:rsidP="006107FE">
      <w:pPr>
        <w:rPr>
          <w:sz w:val="18"/>
          <w:szCs w:val="18"/>
        </w:rPr>
      </w:pPr>
    </w:p>
    <w:p w:rsidR="001D3EAA" w:rsidRPr="00FF5D79" w:rsidRDefault="001D3EAA">
      <w:pPr>
        <w:rPr>
          <w:b/>
          <w:sz w:val="18"/>
          <w:szCs w:val="18"/>
        </w:rPr>
      </w:pPr>
      <w:r w:rsidRPr="00FF5D79">
        <w:rPr>
          <w:b/>
          <w:sz w:val="18"/>
          <w:szCs w:val="18"/>
        </w:rPr>
        <w:br w:type="page"/>
      </w:r>
    </w:p>
    <w:p w:rsidR="00357AA0" w:rsidRPr="00FF5D79" w:rsidRDefault="00357AA0" w:rsidP="001E4417">
      <w:pPr>
        <w:rPr>
          <w:b/>
          <w:sz w:val="18"/>
          <w:szCs w:val="18"/>
        </w:rPr>
      </w:pPr>
    </w:p>
    <w:tbl>
      <w:tblPr>
        <w:tblStyle w:val="Tabelraster"/>
        <w:tblW w:w="0" w:type="auto"/>
        <w:tblInd w:w="-885" w:type="dxa"/>
        <w:tblLook w:val="04A0"/>
      </w:tblPr>
      <w:tblGrid>
        <w:gridCol w:w="9401"/>
      </w:tblGrid>
      <w:tr w:rsidR="00357AA0" w:rsidTr="001C0B11">
        <w:tc>
          <w:tcPr>
            <w:tcW w:w="9401" w:type="dxa"/>
            <w:tcBorders>
              <w:top w:val="nil"/>
              <w:left w:val="nil"/>
              <w:bottom w:val="nil"/>
              <w:right w:val="nil"/>
            </w:tcBorders>
          </w:tcPr>
          <w:p w:rsidR="00357AA0" w:rsidRPr="00357AA0" w:rsidRDefault="00357AA0" w:rsidP="001E4417">
            <w:pPr>
              <w:rPr>
                <w:b/>
                <w:color w:val="4F81BD" w:themeColor="accent1"/>
                <w:sz w:val="18"/>
                <w:szCs w:val="18"/>
              </w:rPr>
            </w:pPr>
            <w:r w:rsidRPr="00357AA0">
              <w:rPr>
                <w:b/>
                <w:color w:val="4F81BD" w:themeColor="accent1"/>
                <w:sz w:val="18"/>
                <w:szCs w:val="18"/>
              </w:rPr>
              <w:t>Bijlage 3. Service 9+ waarden</w:t>
            </w:r>
          </w:p>
        </w:tc>
      </w:tr>
    </w:tbl>
    <w:p w:rsidR="001E4417" w:rsidRPr="0076594B" w:rsidRDefault="00357AA0" w:rsidP="001E4417">
      <w:pPr>
        <w:rPr>
          <w:b/>
          <w:i/>
          <w:sz w:val="18"/>
          <w:szCs w:val="18"/>
        </w:rPr>
      </w:pPr>
      <w:r w:rsidRPr="0076594B">
        <w:rPr>
          <w:b/>
          <w:i/>
          <w:sz w:val="18"/>
          <w:szCs w:val="18"/>
        </w:rPr>
        <w:t>Dit is niet de bijlage die je meegeeft aan de kandidaat. De kandi</w:t>
      </w:r>
      <w:r w:rsidR="0099678A">
        <w:rPr>
          <w:b/>
          <w:i/>
          <w:sz w:val="18"/>
          <w:szCs w:val="18"/>
        </w:rPr>
        <w:t>daat krijgt de service 9+ poster (te vinden in SAM, zoek: service 9+ poster)</w:t>
      </w:r>
      <w:r w:rsidRPr="0076594B">
        <w:rPr>
          <w:b/>
          <w:i/>
          <w:sz w:val="18"/>
          <w:szCs w:val="18"/>
        </w:rPr>
        <w:t>.</w:t>
      </w:r>
    </w:p>
    <w:p w:rsidR="00357AA0" w:rsidRPr="00FF5D79" w:rsidRDefault="00357AA0" w:rsidP="001E4417">
      <w:pPr>
        <w:rPr>
          <w:sz w:val="18"/>
          <w:szCs w:val="18"/>
        </w:rPr>
      </w:pPr>
    </w:p>
    <w:p w:rsidR="001E4417" w:rsidRPr="00FF5D79" w:rsidRDefault="001E4417" w:rsidP="001E4417">
      <w:pPr>
        <w:rPr>
          <w:sz w:val="18"/>
          <w:szCs w:val="18"/>
          <w:u w:val="single"/>
        </w:rPr>
      </w:pPr>
      <w:r w:rsidRPr="00FF5D79">
        <w:rPr>
          <w:sz w:val="18"/>
          <w:szCs w:val="18"/>
          <w:u w:val="single"/>
        </w:rPr>
        <w:t>Verkoopklaar</w:t>
      </w:r>
    </w:p>
    <w:p w:rsidR="001E4417" w:rsidRPr="00FF5D79" w:rsidRDefault="001E4417" w:rsidP="001E4417">
      <w:pPr>
        <w:rPr>
          <w:sz w:val="18"/>
          <w:szCs w:val="18"/>
        </w:rPr>
      </w:pPr>
    </w:p>
    <w:p w:rsidR="001E4417" w:rsidRPr="00FF5D79" w:rsidRDefault="001E4417" w:rsidP="001E4417">
      <w:pPr>
        <w:numPr>
          <w:ilvl w:val="0"/>
          <w:numId w:val="16"/>
        </w:numPr>
        <w:rPr>
          <w:sz w:val="18"/>
          <w:szCs w:val="18"/>
        </w:rPr>
      </w:pPr>
      <w:r w:rsidRPr="00FF5D79">
        <w:rPr>
          <w:sz w:val="18"/>
          <w:szCs w:val="18"/>
        </w:rPr>
        <w:t>Ik loop nooit in de weg en werk netjes.</w:t>
      </w:r>
    </w:p>
    <w:p w:rsidR="001E4417" w:rsidRPr="00FF5D79" w:rsidRDefault="001E4417" w:rsidP="001E4417">
      <w:pPr>
        <w:numPr>
          <w:ilvl w:val="0"/>
          <w:numId w:val="16"/>
        </w:numPr>
        <w:rPr>
          <w:sz w:val="18"/>
          <w:szCs w:val="18"/>
        </w:rPr>
      </w:pPr>
      <w:r w:rsidRPr="00FF5D79">
        <w:rPr>
          <w:sz w:val="18"/>
          <w:szCs w:val="18"/>
        </w:rPr>
        <w:t xml:space="preserve">Ik loop altijd met elke klant mee als hij/zij iets vraagt. </w:t>
      </w:r>
    </w:p>
    <w:p w:rsidR="001E4417" w:rsidRPr="00FF5D79" w:rsidRDefault="001E4417" w:rsidP="001E4417">
      <w:pPr>
        <w:numPr>
          <w:ilvl w:val="0"/>
          <w:numId w:val="16"/>
        </w:numPr>
        <w:rPr>
          <w:sz w:val="18"/>
          <w:szCs w:val="18"/>
        </w:rPr>
      </w:pPr>
      <w:r w:rsidRPr="00FF5D79">
        <w:rPr>
          <w:sz w:val="18"/>
          <w:szCs w:val="18"/>
        </w:rPr>
        <w:t>Ik roep altijd een leidinggevende erbij als ik het zelf niet kan oplossen.</w:t>
      </w:r>
    </w:p>
    <w:p w:rsidR="001E4417" w:rsidRPr="00FF5D79" w:rsidRDefault="001E4417" w:rsidP="001E4417">
      <w:pPr>
        <w:rPr>
          <w:sz w:val="18"/>
          <w:szCs w:val="18"/>
        </w:rPr>
      </w:pPr>
    </w:p>
    <w:p w:rsidR="001E4417" w:rsidRPr="00FF5D79" w:rsidRDefault="001E4417" w:rsidP="001E4417">
      <w:pPr>
        <w:rPr>
          <w:sz w:val="18"/>
          <w:szCs w:val="18"/>
        </w:rPr>
      </w:pPr>
      <w:r w:rsidRPr="00FF5D79">
        <w:rPr>
          <w:sz w:val="18"/>
          <w:szCs w:val="18"/>
        </w:rPr>
        <w:t>*AGF</w:t>
      </w:r>
    </w:p>
    <w:p w:rsidR="001E4417" w:rsidRPr="00FF5D79" w:rsidRDefault="001E4417" w:rsidP="001E4417">
      <w:pPr>
        <w:numPr>
          <w:ilvl w:val="0"/>
          <w:numId w:val="16"/>
        </w:numPr>
        <w:rPr>
          <w:sz w:val="18"/>
          <w:szCs w:val="18"/>
        </w:rPr>
      </w:pPr>
      <w:r w:rsidRPr="00FF5D79">
        <w:rPr>
          <w:sz w:val="18"/>
          <w:szCs w:val="18"/>
        </w:rPr>
        <w:t>Ieder kind krijgt van mij wat te proeven!</w:t>
      </w:r>
    </w:p>
    <w:p w:rsidR="001E4417" w:rsidRPr="00FF5D79" w:rsidRDefault="001E4417" w:rsidP="001E4417">
      <w:pPr>
        <w:numPr>
          <w:ilvl w:val="0"/>
          <w:numId w:val="16"/>
        </w:numPr>
        <w:rPr>
          <w:sz w:val="18"/>
          <w:szCs w:val="18"/>
        </w:rPr>
      </w:pPr>
      <w:r w:rsidRPr="00FF5D79">
        <w:rPr>
          <w:sz w:val="18"/>
          <w:szCs w:val="18"/>
        </w:rPr>
        <w:t xml:space="preserve">Ik zal de kwaliteit van de groenten en het fruit nakijken voordat ik begin met mijn karren. </w:t>
      </w:r>
    </w:p>
    <w:p w:rsidR="001E4417" w:rsidRPr="00FF5D79" w:rsidRDefault="001E4417" w:rsidP="001E4417">
      <w:pPr>
        <w:rPr>
          <w:sz w:val="18"/>
          <w:szCs w:val="18"/>
        </w:rPr>
      </w:pPr>
    </w:p>
    <w:p w:rsidR="001E4417" w:rsidRPr="00FF5D79" w:rsidRDefault="001E4417" w:rsidP="001E4417">
      <w:pPr>
        <w:rPr>
          <w:sz w:val="18"/>
          <w:szCs w:val="18"/>
        </w:rPr>
      </w:pPr>
    </w:p>
    <w:p w:rsidR="001E4417" w:rsidRPr="00FF5D79" w:rsidRDefault="001E4417" w:rsidP="001E4417">
      <w:pPr>
        <w:rPr>
          <w:sz w:val="18"/>
          <w:szCs w:val="18"/>
          <w:u w:val="single"/>
        </w:rPr>
      </w:pPr>
      <w:r w:rsidRPr="00FF5D79">
        <w:rPr>
          <w:sz w:val="18"/>
          <w:szCs w:val="18"/>
          <w:u w:val="single"/>
        </w:rPr>
        <w:t>Verkoopafhandeling</w:t>
      </w:r>
    </w:p>
    <w:p w:rsidR="001E4417" w:rsidRPr="00FF5D79" w:rsidRDefault="001E4417" w:rsidP="001E4417">
      <w:pPr>
        <w:rPr>
          <w:sz w:val="18"/>
          <w:szCs w:val="18"/>
          <w:u w:val="single"/>
        </w:rPr>
      </w:pPr>
    </w:p>
    <w:p w:rsidR="001E4417" w:rsidRPr="00FF5D79" w:rsidRDefault="001E4417" w:rsidP="001E4417">
      <w:pPr>
        <w:numPr>
          <w:ilvl w:val="0"/>
          <w:numId w:val="16"/>
        </w:numPr>
        <w:rPr>
          <w:sz w:val="18"/>
          <w:szCs w:val="18"/>
        </w:rPr>
      </w:pPr>
      <w:r w:rsidRPr="00FF5D79">
        <w:rPr>
          <w:sz w:val="18"/>
          <w:szCs w:val="18"/>
        </w:rPr>
        <w:t xml:space="preserve">Ik begroet iedere klant met een glimlach. </w:t>
      </w:r>
    </w:p>
    <w:p w:rsidR="001E4417" w:rsidRPr="00FF5D79" w:rsidRDefault="001D3EAA" w:rsidP="001E4417">
      <w:pPr>
        <w:numPr>
          <w:ilvl w:val="0"/>
          <w:numId w:val="16"/>
        </w:numPr>
        <w:rPr>
          <w:sz w:val="18"/>
          <w:szCs w:val="18"/>
        </w:rPr>
      </w:pPr>
      <w:r w:rsidRPr="00FF5D79">
        <w:rPr>
          <w:sz w:val="18"/>
          <w:szCs w:val="18"/>
        </w:rPr>
        <w:t>Ik stel de klant een servicevraag en probeer een gesprekje aan te knopen.</w:t>
      </w:r>
    </w:p>
    <w:p w:rsidR="001E4417" w:rsidRPr="00FF5D79" w:rsidRDefault="001E4417" w:rsidP="001E4417">
      <w:pPr>
        <w:ind w:left="360"/>
        <w:rPr>
          <w:sz w:val="18"/>
          <w:szCs w:val="18"/>
        </w:rPr>
      </w:pPr>
      <w:r w:rsidRPr="00FF5D79">
        <w:rPr>
          <w:sz w:val="18"/>
          <w:szCs w:val="18"/>
        </w:rPr>
        <w:t xml:space="preserve">(Zo niet, dan vertel ik de klant waar het product ligt of ik roep </w:t>
      </w:r>
      <w:r w:rsidRPr="00FF5D79">
        <w:rPr>
          <w:sz w:val="18"/>
          <w:szCs w:val="18"/>
          <w:u w:val="single"/>
        </w:rPr>
        <w:t xml:space="preserve">direct </w:t>
      </w:r>
      <w:r w:rsidRPr="00FF5D79">
        <w:rPr>
          <w:sz w:val="18"/>
          <w:szCs w:val="18"/>
        </w:rPr>
        <w:t>een leidinggevende.)</w:t>
      </w:r>
    </w:p>
    <w:p w:rsidR="001E4417" w:rsidRPr="00FF5D79" w:rsidRDefault="001E4417" w:rsidP="001E4417">
      <w:pPr>
        <w:numPr>
          <w:ilvl w:val="0"/>
          <w:numId w:val="16"/>
        </w:numPr>
        <w:rPr>
          <w:sz w:val="18"/>
          <w:szCs w:val="18"/>
        </w:rPr>
      </w:pPr>
      <w:r w:rsidRPr="00FF5D79">
        <w:rPr>
          <w:sz w:val="18"/>
          <w:szCs w:val="18"/>
        </w:rPr>
        <w:t xml:space="preserve">Ik bel </w:t>
      </w:r>
      <w:r w:rsidRPr="00FF5D79">
        <w:rPr>
          <w:sz w:val="18"/>
          <w:szCs w:val="18"/>
          <w:u w:val="single"/>
        </w:rPr>
        <w:t>direct</w:t>
      </w:r>
      <w:r w:rsidRPr="00FF5D79">
        <w:rPr>
          <w:sz w:val="18"/>
          <w:szCs w:val="18"/>
        </w:rPr>
        <w:t xml:space="preserve"> naar de klantenservice als ik rijvorming zie ontstaan.</w:t>
      </w:r>
    </w:p>
    <w:p w:rsidR="001E4417" w:rsidRPr="00FF5D79" w:rsidRDefault="001E4417" w:rsidP="001E4417">
      <w:pPr>
        <w:rPr>
          <w:sz w:val="18"/>
          <w:szCs w:val="18"/>
        </w:rPr>
      </w:pPr>
    </w:p>
    <w:p w:rsidR="001E4417" w:rsidRPr="00FF5D79" w:rsidRDefault="001E4417" w:rsidP="001E4417">
      <w:pPr>
        <w:rPr>
          <w:sz w:val="18"/>
          <w:szCs w:val="18"/>
        </w:rPr>
      </w:pPr>
      <w:r w:rsidRPr="00FF5D79">
        <w:rPr>
          <w:sz w:val="18"/>
          <w:szCs w:val="18"/>
        </w:rPr>
        <w:t>*Klantenservice</w:t>
      </w:r>
    </w:p>
    <w:p w:rsidR="001E4417" w:rsidRPr="00FF5D79" w:rsidRDefault="001E4417" w:rsidP="001E4417">
      <w:pPr>
        <w:numPr>
          <w:ilvl w:val="0"/>
          <w:numId w:val="16"/>
        </w:numPr>
        <w:rPr>
          <w:sz w:val="18"/>
          <w:szCs w:val="18"/>
        </w:rPr>
      </w:pPr>
      <w:r w:rsidRPr="00FF5D79">
        <w:rPr>
          <w:sz w:val="18"/>
          <w:szCs w:val="18"/>
        </w:rPr>
        <w:t>Ik bedank de klant voor de klacht en los het, boven verwachting, op (daarna zoek ik uit hoe het komt).</w:t>
      </w:r>
    </w:p>
    <w:p w:rsidR="001E4417" w:rsidRPr="00FF5D79" w:rsidRDefault="001E4417" w:rsidP="001E4417">
      <w:pPr>
        <w:rPr>
          <w:sz w:val="18"/>
          <w:szCs w:val="18"/>
        </w:rPr>
      </w:pPr>
    </w:p>
    <w:p w:rsidR="001E4417" w:rsidRPr="00FF5D79" w:rsidRDefault="001E4417" w:rsidP="001E4417">
      <w:pPr>
        <w:rPr>
          <w:sz w:val="18"/>
          <w:szCs w:val="18"/>
          <w:u w:val="single"/>
        </w:rPr>
      </w:pPr>
      <w:r w:rsidRPr="00FF5D79">
        <w:rPr>
          <w:sz w:val="18"/>
          <w:szCs w:val="18"/>
          <w:u w:val="single"/>
        </w:rPr>
        <w:t>Verkoop</w:t>
      </w:r>
    </w:p>
    <w:p w:rsidR="001E4417" w:rsidRPr="00FF5D79" w:rsidRDefault="001E4417" w:rsidP="001E4417">
      <w:pPr>
        <w:rPr>
          <w:sz w:val="18"/>
          <w:szCs w:val="18"/>
        </w:rPr>
      </w:pPr>
    </w:p>
    <w:p w:rsidR="001E4417" w:rsidRPr="00FF5D79" w:rsidRDefault="001E4417" w:rsidP="001E4417">
      <w:pPr>
        <w:numPr>
          <w:ilvl w:val="0"/>
          <w:numId w:val="16"/>
        </w:numPr>
        <w:rPr>
          <w:sz w:val="18"/>
          <w:szCs w:val="18"/>
        </w:rPr>
      </w:pPr>
      <w:r w:rsidRPr="00FF5D79">
        <w:rPr>
          <w:sz w:val="18"/>
          <w:szCs w:val="18"/>
        </w:rPr>
        <w:t xml:space="preserve">Ik groet iedere klant en benader hem/haar binnen 10 seconden. </w:t>
      </w:r>
    </w:p>
    <w:p w:rsidR="001E4417" w:rsidRPr="00FF5D79" w:rsidRDefault="001E4417" w:rsidP="001E4417">
      <w:pPr>
        <w:numPr>
          <w:ilvl w:val="0"/>
          <w:numId w:val="16"/>
        </w:numPr>
        <w:rPr>
          <w:sz w:val="18"/>
          <w:szCs w:val="18"/>
        </w:rPr>
      </w:pPr>
      <w:r w:rsidRPr="00FF5D79">
        <w:rPr>
          <w:sz w:val="18"/>
          <w:szCs w:val="18"/>
        </w:rPr>
        <w:t>Ieder kind krijgt van mij wat te proeven!</w:t>
      </w:r>
    </w:p>
    <w:p w:rsidR="001E4417" w:rsidRPr="00FF5D79" w:rsidRDefault="001E4417" w:rsidP="001E4417">
      <w:pPr>
        <w:numPr>
          <w:ilvl w:val="0"/>
          <w:numId w:val="16"/>
        </w:numPr>
        <w:rPr>
          <w:sz w:val="18"/>
          <w:szCs w:val="18"/>
        </w:rPr>
      </w:pPr>
      <w:r w:rsidRPr="00FF5D79">
        <w:rPr>
          <w:sz w:val="18"/>
          <w:szCs w:val="18"/>
        </w:rPr>
        <w:t xml:space="preserve">Iedere klant die misgrijpt of assortiment mist, krijgt van mij een alternatief. </w:t>
      </w:r>
    </w:p>
    <w:p w:rsidR="001E4417" w:rsidRPr="00FF5D79" w:rsidRDefault="001E4417" w:rsidP="001E4417">
      <w:pPr>
        <w:numPr>
          <w:ilvl w:val="0"/>
          <w:numId w:val="16"/>
        </w:numPr>
        <w:rPr>
          <w:sz w:val="18"/>
          <w:szCs w:val="18"/>
        </w:rPr>
      </w:pPr>
      <w:r w:rsidRPr="00FF5D79">
        <w:rPr>
          <w:sz w:val="18"/>
          <w:szCs w:val="18"/>
        </w:rPr>
        <w:t xml:space="preserve">Iedere klant die misgrijpt op ovenvers Wit/Bruin/Volkoren brood krijgt van mij een gratis alternatief. </w:t>
      </w:r>
    </w:p>
    <w:p w:rsidR="001E4417" w:rsidRPr="00FF5D79" w:rsidRDefault="001E4417" w:rsidP="001E4417">
      <w:pPr>
        <w:rPr>
          <w:sz w:val="18"/>
          <w:szCs w:val="18"/>
        </w:rPr>
      </w:pPr>
    </w:p>
    <w:p w:rsidR="001E4417" w:rsidRPr="00FF5D79" w:rsidRDefault="001E4417" w:rsidP="001E4417">
      <w:pPr>
        <w:rPr>
          <w:sz w:val="18"/>
          <w:szCs w:val="18"/>
          <w:u w:val="single"/>
        </w:rPr>
      </w:pPr>
      <w:r w:rsidRPr="00FF5D79">
        <w:rPr>
          <w:sz w:val="18"/>
          <w:szCs w:val="18"/>
          <w:u w:val="single"/>
        </w:rPr>
        <w:t>Management</w:t>
      </w:r>
    </w:p>
    <w:p w:rsidR="001E4417" w:rsidRPr="00FF5D79" w:rsidRDefault="001E4417" w:rsidP="001E4417">
      <w:pPr>
        <w:rPr>
          <w:sz w:val="18"/>
          <w:szCs w:val="18"/>
          <w:u w:val="single"/>
        </w:rPr>
      </w:pPr>
    </w:p>
    <w:p w:rsidR="001E4417" w:rsidRPr="00FF5D79" w:rsidRDefault="001E4417" w:rsidP="001E4417">
      <w:pPr>
        <w:numPr>
          <w:ilvl w:val="0"/>
          <w:numId w:val="16"/>
        </w:numPr>
        <w:rPr>
          <w:sz w:val="18"/>
          <w:szCs w:val="18"/>
        </w:rPr>
      </w:pPr>
      <w:r w:rsidRPr="00FF5D79">
        <w:rPr>
          <w:sz w:val="18"/>
          <w:szCs w:val="18"/>
        </w:rPr>
        <w:t>Ik help mijn medewerkers direct als zij hulp nodig hebben met een vraag van een klant.</w:t>
      </w:r>
    </w:p>
    <w:p w:rsidR="001E4417" w:rsidRPr="00FF5D79" w:rsidRDefault="001E4417" w:rsidP="001E4417">
      <w:pPr>
        <w:numPr>
          <w:ilvl w:val="0"/>
          <w:numId w:val="16"/>
        </w:numPr>
        <w:rPr>
          <w:sz w:val="18"/>
          <w:szCs w:val="18"/>
        </w:rPr>
      </w:pPr>
      <w:r w:rsidRPr="00FF5D79">
        <w:rPr>
          <w:sz w:val="18"/>
          <w:szCs w:val="18"/>
        </w:rPr>
        <w:t>Ik los het eerst op voor de klant en daarna zoek ik uit wat de oorzaak was.</w:t>
      </w:r>
    </w:p>
    <w:p w:rsidR="001E4417" w:rsidRPr="00FF5D79" w:rsidRDefault="001E4417" w:rsidP="001E4417">
      <w:pPr>
        <w:numPr>
          <w:ilvl w:val="0"/>
          <w:numId w:val="16"/>
        </w:numPr>
        <w:rPr>
          <w:sz w:val="18"/>
          <w:szCs w:val="18"/>
        </w:rPr>
      </w:pPr>
      <w:r w:rsidRPr="00FF5D79">
        <w:rPr>
          <w:sz w:val="18"/>
          <w:szCs w:val="18"/>
        </w:rPr>
        <w:t xml:space="preserve">Ik zorg dat het dagelijks zichtbaar is welke klantenverwachtingen wij hebben overtroffen. </w:t>
      </w:r>
    </w:p>
    <w:p w:rsidR="00477547" w:rsidRPr="00E63388" w:rsidRDefault="001E4417" w:rsidP="00477547">
      <w:pPr>
        <w:numPr>
          <w:ilvl w:val="0"/>
          <w:numId w:val="16"/>
        </w:numPr>
        <w:rPr>
          <w:sz w:val="18"/>
          <w:szCs w:val="18"/>
        </w:rPr>
      </w:pPr>
      <w:r w:rsidRPr="00FF5D79">
        <w:rPr>
          <w:sz w:val="18"/>
          <w:szCs w:val="18"/>
        </w:rPr>
        <w:t xml:space="preserve">Ik zoek actief naar nieuwe mogelijkheden om klantenverwachtingen te overtreffen. </w:t>
      </w:r>
    </w:p>
    <w:p w:rsidR="001D3EAA" w:rsidRPr="00FF5D79" w:rsidRDefault="001D3EAA" w:rsidP="001D3EAA">
      <w:pPr>
        <w:ind w:left="720"/>
        <w:rPr>
          <w:sz w:val="16"/>
          <w:szCs w:val="16"/>
        </w:rPr>
      </w:pPr>
    </w:p>
    <w:p w:rsidR="001D3EAA" w:rsidRPr="008444DD" w:rsidRDefault="001D3EAA" w:rsidP="001D3EAA"/>
    <w:sectPr w:rsidR="001D3EAA" w:rsidRPr="008444DD" w:rsidSect="0026330D">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E66FA"/>
    <w:multiLevelType w:val="hybridMultilevel"/>
    <w:tmpl w:val="9C76C8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C5724"/>
    <w:multiLevelType w:val="hybridMultilevel"/>
    <w:tmpl w:val="269A3C36"/>
    <w:lvl w:ilvl="0" w:tplc="56BCED4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1A06CE9"/>
    <w:multiLevelType w:val="hybridMultilevel"/>
    <w:tmpl w:val="DED8A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BF4D74"/>
    <w:multiLevelType w:val="hybridMultilevel"/>
    <w:tmpl w:val="42AE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17A85"/>
    <w:multiLevelType w:val="hybridMultilevel"/>
    <w:tmpl w:val="347A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A81340"/>
    <w:multiLevelType w:val="hybridMultilevel"/>
    <w:tmpl w:val="6582B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4AF10BE"/>
    <w:multiLevelType w:val="hybridMultilevel"/>
    <w:tmpl w:val="FF9C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F74E5"/>
    <w:multiLevelType w:val="hybridMultilevel"/>
    <w:tmpl w:val="CAFC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F6931"/>
    <w:multiLevelType w:val="hybridMultilevel"/>
    <w:tmpl w:val="731E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BD63B1"/>
    <w:multiLevelType w:val="hybridMultilevel"/>
    <w:tmpl w:val="8D66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EC2782"/>
    <w:multiLevelType w:val="hybridMultilevel"/>
    <w:tmpl w:val="E48A0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A75490"/>
    <w:multiLevelType w:val="hybridMultilevel"/>
    <w:tmpl w:val="B1B4B6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1D0D0F"/>
    <w:multiLevelType w:val="hybridMultilevel"/>
    <w:tmpl w:val="44AC0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2870C6"/>
    <w:multiLevelType w:val="hybridMultilevel"/>
    <w:tmpl w:val="54C4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23268B"/>
    <w:multiLevelType w:val="hybridMultilevel"/>
    <w:tmpl w:val="750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C49B9"/>
    <w:multiLevelType w:val="hybridMultilevel"/>
    <w:tmpl w:val="E4A2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4B0C60"/>
    <w:multiLevelType w:val="hybridMultilevel"/>
    <w:tmpl w:val="04989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2002E9"/>
    <w:multiLevelType w:val="hybridMultilevel"/>
    <w:tmpl w:val="C840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7455AF"/>
    <w:multiLevelType w:val="hybridMultilevel"/>
    <w:tmpl w:val="90E0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7B41A1"/>
    <w:multiLevelType w:val="hybridMultilevel"/>
    <w:tmpl w:val="665A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775D0F"/>
    <w:multiLevelType w:val="hybridMultilevel"/>
    <w:tmpl w:val="AD58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602545"/>
    <w:multiLevelType w:val="hybridMultilevel"/>
    <w:tmpl w:val="E4B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DF375A"/>
    <w:multiLevelType w:val="hybridMultilevel"/>
    <w:tmpl w:val="62FE2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4F4D3C"/>
    <w:multiLevelType w:val="hybridMultilevel"/>
    <w:tmpl w:val="E350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78408E"/>
    <w:multiLevelType w:val="hybridMultilevel"/>
    <w:tmpl w:val="8240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9C1109"/>
    <w:multiLevelType w:val="hybridMultilevel"/>
    <w:tmpl w:val="762C1B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6B37C2"/>
    <w:multiLevelType w:val="hybridMultilevel"/>
    <w:tmpl w:val="A010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8A2462"/>
    <w:multiLevelType w:val="hybridMultilevel"/>
    <w:tmpl w:val="F488D0F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nsid w:val="7E7F2C9B"/>
    <w:multiLevelType w:val="hybridMultilevel"/>
    <w:tmpl w:val="BE06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9"/>
  </w:num>
  <w:num w:numId="4">
    <w:abstractNumId w:val="8"/>
  </w:num>
  <w:num w:numId="5">
    <w:abstractNumId w:val="16"/>
  </w:num>
  <w:num w:numId="6">
    <w:abstractNumId w:val="14"/>
  </w:num>
  <w:num w:numId="7">
    <w:abstractNumId w:val="26"/>
  </w:num>
  <w:num w:numId="8">
    <w:abstractNumId w:val="4"/>
  </w:num>
  <w:num w:numId="9">
    <w:abstractNumId w:val="17"/>
  </w:num>
  <w:num w:numId="10">
    <w:abstractNumId w:val="24"/>
  </w:num>
  <w:num w:numId="11">
    <w:abstractNumId w:val="10"/>
  </w:num>
  <w:num w:numId="12">
    <w:abstractNumId w:val="6"/>
  </w:num>
  <w:num w:numId="13">
    <w:abstractNumId w:val="12"/>
  </w:num>
  <w:num w:numId="14">
    <w:abstractNumId w:val="3"/>
  </w:num>
  <w:num w:numId="15">
    <w:abstractNumId w:val="21"/>
  </w:num>
  <w:num w:numId="16">
    <w:abstractNumId w:val="1"/>
  </w:num>
  <w:num w:numId="17">
    <w:abstractNumId w:val="27"/>
  </w:num>
  <w:num w:numId="18">
    <w:abstractNumId w:val="2"/>
  </w:num>
  <w:num w:numId="19">
    <w:abstractNumId w:val="13"/>
  </w:num>
  <w:num w:numId="20">
    <w:abstractNumId w:val="15"/>
  </w:num>
  <w:num w:numId="21">
    <w:abstractNumId w:val="28"/>
  </w:num>
  <w:num w:numId="22">
    <w:abstractNumId w:val="22"/>
  </w:num>
  <w:num w:numId="23">
    <w:abstractNumId w:val="20"/>
  </w:num>
  <w:num w:numId="24">
    <w:abstractNumId w:val="23"/>
  </w:num>
  <w:num w:numId="25">
    <w:abstractNumId w:val="19"/>
  </w:num>
  <w:num w:numId="26">
    <w:abstractNumId w:val="0"/>
  </w:num>
  <w:num w:numId="27">
    <w:abstractNumId w:val="11"/>
  </w:num>
  <w:num w:numId="28">
    <w:abstractNumId w:val="25"/>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hyphenationZone w:val="425"/>
  <w:characterSpacingControl w:val="doNotCompress"/>
  <w:compat>
    <w:useFELayout/>
  </w:compat>
  <w:rsids>
    <w:rsidRoot w:val="00103969"/>
    <w:rsid w:val="000829CD"/>
    <w:rsid w:val="000E2122"/>
    <w:rsid w:val="000E66FD"/>
    <w:rsid w:val="00103969"/>
    <w:rsid w:val="00133D03"/>
    <w:rsid w:val="00195287"/>
    <w:rsid w:val="001C0B11"/>
    <w:rsid w:val="001D3EAA"/>
    <w:rsid w:val="001E4417"/>
    <w:rsid w:val="001F032B"/>
    <w:rsid w:val="001F7D17"/>
    <w:rsid w:val="00254F37"/>
    <w:rsid w:val="00261811"/>
    <w:rsid w:val="0026330D"/>
    <w:rsid w:val="00293AB7"/>
    <w:rsid w:val="002D351D"/>
    <w:rsid w:val="00313A58"/>
    <w:rsid w:val="00357AA0"/>
    <w:rsid w:val="00380A62"/>
    <w:rsid w:val="003E6C5E"/>
    <w:rsid w:val="0046128A"/>
    <w:rsid w:val="00477547"/>
    <w:rsid w:val="004A1704"/>
    <w:rsid w:val="004D0F85"/>
    <w:rsid w:val="00503035"/>
    <w:rsid w:val="00566F51"/>
    <w:rsid w:val="005B7B95"/>
    <w:rsid w:val="005C390E"/>
    <w:rsid w:val="005D5C93"/>
    <w:rsid w:val="006107FE"/>
    <w:rsid w:val="00647EF7"/>
    <w:rsid w:val="006C5DEA"/>
    <w:rsid w:val="006D4905"/>
    <w:rsid w:val="00701804"/>
    <w:rsid w:val="00745B6E"/>
    <w:rsid w:val="00754328"/>
    <w:rsid w:val="00763395"/>
    <w:rsid w:val="0076594B"/>
    <w:rsid w:val="00790328"/>
    <w:rsid w:val="007E068F"/>
    <w:rsid w:val="007F3074"/>
    <w:rsid w:val="008166B9"/>
    <w:rsid w:val="008444DD"/>
    <w:rsid w:val="008476A2"/>
    <w:rsid w:val="008921AA"/>
    <w:rsid w:val="008962E9"/>
    <w:rsid w:val="0089638B"/>
    <w:rsid w:val="008A17EA"/>
    <w:rsid w:val="008D127A"/>
    <w:rsid w:val="00910C7B"/>
    <w:rsid w:val="009926F3"/>
    <w:rsid w:val="0099678A"/>
    <w:rsid w:val="009D014E"/>
    <w:rsid w:val="00A3058B"/>
    <w:rsid w:val="00A3369C"/>
    <w:rsid w:val="00B314EF"/>
    <w:rsid w:val="00B65B9E"/>
    <w:rsid w:val="00BC7A47"/>
    <w:rsid w:val="00BF14E3"/>
    <w:rsid w:val="00C8541D"/>
    <w:rsid w:val="00CA681C"/>
    <w:rsid w:val="00D120B1"/>
    <w:rsid w:val="00D87788"/>
    <w:rsid w:val="00DB59A4"/>
    <w:rsid w:val="00DD06B1"/>
    <w:rsid w:val="00DD2A59"/>
    <w:rsid w:val="00DF5E4D"/>
    <w:rsid w:val="00E17678"/>
    <w:rsid w:val="00E63388"/>
    <w:rsid w:val="00E70DC4"/>
    <w:rsid w:val="00EC7679"/>
    <w:rsid w:val="00EF031C"/>
    <w:rsid w:val="00F02393"/>
    <w:rsid w:val="00F64364"/>
    <w:rsid w:val="00F70705"/>
    <w:rsid w:val="00F87102"/>
    <w:rsid w:val="00FA2D29"/>
    <w:rsid w:val="00FF5D7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305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03969"/>
    <w:pPr>
      <w:ind w:left="720"/>
      <w:contextualSpacing/>
    </w:pPr>
  </w:style>
  <w:style w:type="character" w:styleId="Hyperlink">
    <w:name w:val="Hyperlink"/>
    <w:basedOn w:val="Standaardalinea-lettertype"/>
    <w:uiPriority w:val="99"/>
    <w:unhideWhenUsed/>
    <w:rsid w:val="00103969"/>
    <w:rPr>
      <w:color w:val="0000FF" w:themeColor="hyperlink"/>
      <w:u w:val="single"/>
    </w:rPr>
  </w:style>
  <w:style w:type="table" w:styleId="Tabelraster">
    <w:name w:val="Table Grid"/>
    <w:basedOn w:val="Standaardtabel"/>
    <w:uiPriority w:val="59"/>
    <w:rsid w:val="001D3EA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969"/>
    <w:pPr>
      <w:ind w:left="720"/>
      <w:contextualSpacing/>
    </w:pPr>
  </w:style>
  <w:style w:type="character" w:styleId="Hyperlink">
    <w:name w:val="Hyperlink"/>
    <w:basedOn w:val="DefaultParagraphFont"/>
    <w:uiPriority w:val="99"/>
    <w:unhideWhenUsed/>
    <w:rsid w:val="00103969"/>
    <w:rPr>
      <w:color w:val="0000FF" w:themeColor="hyperlink"/>
      <w:u w:val="single"/>
    </w:rPr>
  </w:style>
  <w:style w:type="table" w:styleId="TableGrid">
    <w:name w:val="Table Grid"/>
    <w:basedOn w:val="TableNormal"/>
    <w:uiPriority w:val="59"/>
    <w:rsid w:val="001D3EA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1733</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Ahold</Company>
  <LinksUpToDate>false</LinksUpToDate>
  <CharactersWithSpaces>11247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Lisanne Koolen</dc:creator>
  <cp:lastModifiedBy>Liesbeth en Tarique</cp:lastModifiedBy>
  <cp:revision>2</cp:revision>
  <cp:lastPrinted>2016-02-05T10:56:00Z</cp:lastPrinted>
  <dcterms:created xsi:type="dcterms:W3CDTF">2016-05-30T13:48:00Z</dcterms:created>
  <dcterms:modified xsi:type="dcterms:W3CDTF">2016-05-30T13:48:00Z</dcterms:modified>
</cp:coreProperties>
</file>